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6C" w:rsidRPr="00BF4EA9" w:rsidRDefault="00BF4E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EA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7803B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F4EA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803B8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BF4EA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03B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F4EA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4EA9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4"/>
        <w:gridCol w:w="4819"/>
      </w:tblGrid>
      <w:tr w:rsidR="00312A6C" w:rsidRPr="004B4B59" w:rsidTr="00E25873">
        <w:tc>
          <w:tcPr>
            <w:tcW w:w="55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73" w:rsidRDefault="00BF4EA9" w:rsidP="00E25873">
            <w:pPr>
              <w:spacing w:before="0" w:beforeAutospacing="0" w:after="0" w:afterAutospacing="0"/>
              <w:ind w:firstLine="49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F4EA9">
              <w:rPr>
                <w:lang w:val="ru-RU"/>
              </w:rPr>
              <w:br/>
            </w:r>
          </w:p>
          <w:p w:rsidR="00312A6C" w:rsidRPr="00BF4EA9" w:rsidRDefault="00BF4EA9" w:rsidP="00E25873">
            <w:pPr>
              <w:spacing w:before="0" w:beforeAutospacing="0" w:after="0" w:afterAutospacing="0"/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F4EA9">
              <w:rPr>
                <w:lang w:val="ru-RU"/>
              </w:rPr>
              <w:br/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E258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10</w:t>
            </w:r>
            <w:r w:rsidRPr="00BF4EA9">
              <w:rPr>
                <w:lang w:val="ru-RU"/>
              </w:rPr>
              <w:br/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4B4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4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bookmarkStart w:id="0" w:name="_GoBack"/>
            <w:bookmarkEnd w:id="0"/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3B8" w:rsidRDefault="00BF4EA9" w:rsidP="007803B8">
            <w:pPr>
              <w:ind w:left="1479" w:firstLine="283"/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12A6C" w:rsidRPr="004B4B59" w:rsidRDefault="00E25873" w:rsidP="007803B8">
            <w:pPr>
              <w:ind w:left="133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BF4EA9"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780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BF4EA9"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80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F4EA9" w:rsidRPr="00BF4EA9">
              <w:rPr>
                <w:lang w:val="ru-RU"/>
              </w:rPr>
              <w:br/>
            </w:r>
            <w:r w:rsidR="00780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780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Сергеенко Ольга Леонидовна</w:t>
            </w:r>
            <w:r w:rsidR="00BF4EA9" w:rsidRPr="00BF4EA9">
              <w:rPr>
                <w:lang w:val="ru-RU"/>
              </w:rPr>
              <w:br/>
            </w:r>
            <w:r w:rsidR="004B4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приказ 46а от 10.04.2023</w:t>
            </w:r>
          </w:p>
        </w:tc>
      </w:tr>
    </w:tbl>
    <w:p w:rsidR="00312A6C" w:rsidRPr="00BF4EA9" w:rsidRDefault="00312A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873" w:rsidRDefault="00E258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873" w:rsidRDefault="00E258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873" w:rsidRDefault="00E258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873" w:rsidRDefault="00E258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873" w:rsidRPr="00E25873" w:rsidRDefault="00E25873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312A6C" w:rsidRPr="00E25873" w:rsidRDefault="00BF4EA9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E2587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Отчет о</w:t>
      </w:r>
      <w:r w:rsidRPr="00E25873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Pr="00E2587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результатах </w:t>
      </w:r>
      <w:proofErr w:type="spellStart"/>
      <w:r w:rsidRPr="00E2587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самообследования</w:t>
      </w:r>
      <w:proofErr w:type="spellEnd"/>
      <w:r w:rsidRPr="00E25873">
        <w:rPr>
          <w:sz w:val="44"/>
          <w:szCs w:val="44"/>
          <w:lang w:val="ru-RU"/>
        </w:rPr>
        <w:br/>
      </w:r>
      <w:r w:rsidRPr="00E2587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Муниципального бюджетного общеобразовательного учреждения</w:t>
      </w:r>
      <w:r w:rsidRPr="00E25873">
        <w:rPr>
          <w:sz w:val="44"/>
          <w:szCs w:val="44"/>
          <w:lang w:val="ru-RU"/>
        </w:rPr>
        <w:br/>
      </w:r>
      <w:r w:rsidRPr="00E2587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«</w:t>
      </w:r>
      <w:r w:rsidR="00E2587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Средняя общеобразовательная ш</w:t>
      </w:r>
      <w:r w:rsidRPr="00E2587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кола №</w:t>
      </w:r>
      <w:r w:rsidRPr="00E25873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="00E2587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10</w:t>
      </w:r>
      <w:r w:rsidRPr="00E2587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» за</w:t>
      </w:r>
      <w:r w:rsidRPr="00E25873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="006E5EA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2023</w:t>
      </w:r>
      <w:r w:rsidRPr="00E25873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год</w:t>
      </w:r>
    </w:p>
    <w:p w:rsidR="00312A6C" w:rsidRPr="00BF4EA9" w:rsidRDefault="00312A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3B8" w:rsidRPr="00E25873" w:rsidRDefault="007803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3B8" w:rsidRPr="00E25873" w:rsidRDefault="007803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3B8" w:rsidRPr="00E25873" w:rsidRDefault="007803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3B8" w:rsidRPr="00E25873" w:rsidRDefault="007803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3B8" w:rsidRPr="00E25873" w:rsidRDefault="007803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3B8" w:rsidRPr="00E25873" w:rsidRDefault="007803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3B8" w:rsidRPr="00E25873" w:rsidRDefault="007803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3B8" w:rsidRPr="00E25873" w:rsidRDefault="007803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3B8" w:rsidRPr="00E25873" w:rsidRDefault="007803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3B8" w:rsidRPr="00E25873" w:rsidRDefault="007803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2A6C" w:rsidRPr="00E25873" w:rsidRDefault="00BF4EA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258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Общие сведения об</w:t>
      </w:r>
      <w:r w:rsidRPr="00E2587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2"/>
        <w:gridCol w:w="7119"/>
      </w:tblGrid>
      <w:tr w:rsidR="007803B8" w:rsidRPr="004B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 w:rsidP="007803B8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780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</w:t>
            </w:r>
            <w:r w:rsidR="00780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80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780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80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80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7803B8" w:rsidRDefault="007803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Сергеенко Ольга Леонидовна</w:t>
            </w:r>
          </w:p>
        </w:tc>
      </w:tr>
      <w:tr w:rsidR="007803B8" w:rsidRPr="004B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7803B8" w:rsidRDefault="007803B8" w:rsidP="007803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692778</w:t>
            </w:r>
            <w:r w:rsidR="00BF4EA9"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</w:t>
            </w:r>
            <w:r w:rsidR="00BF4EA9"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Ленина, д.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9/2</w:t>
            </w:r>
          </w:p>
        </w:tc>
      </w:tr>
      <w:tr w:rsidR="00780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7803B8" w:rsidRDefault="007803B8" w:rsidP="007803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8(42337) 94-4-15 </w:t>
            </w:r>
          </w:p>
        </w:tc>
      </w:tr>
      <w:tr w:rsidR="00780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7803B8" w:rsidP="007803B8">
            <w:r>
              <w:rPr>
                <w:rFonts w:hAnsi="Times New Roman" w:cs="Times New Roman"/>
                <w:color w:val="000000"/>
                <w:sz w:val="24"/>
                <w:szCs w:val="24"/>
              </w:rPr>
              <w:t>s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choo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artem@mail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7A4725" w:rsidRPr="004B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725" w:rsidRPr="007A4725" w:rsidRDefault="007A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725" w:rsidRPr="006E5EA3" w:rsidRDefault="006E5EA3" w:rsidP="00780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EA3"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6E5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6E5EA3">
              <w:rPr>
                <w:rFonts w:hAnsi="Times New Roman" w:cs="Times New Roman"/>
                <w:color w:val="000000"/>
                <w:sz w:val="24"/>
                <w:szCs w:val="24"/>
              </w:rPr>
              <w:t>shkola</w:t>
            </w:r>
            <w:proofErr w:type="spellEnd"/>
            <w:r w:rsidRPr="006E5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proofErr w:type="spellStart"/>
            <w:r w:rsidRPr="006E5EA3">
              <w:rPr>
                <w:rFonts w:hAnsi="Times New Roman" w:cs="Times New Roman"/>
                <w:color w:val="000000"/>
                <w:sz w:val="24"/>
                <w:szCs w:val="24"/>
              </w:rPr>
              <w:t>artem</w:t>
            </w:r>
            <w:proofErr w:type="spellEnd"/>
            <w:r w:rsidRPr="006E5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5EA3">
              <w:rPr>
                <w:rFonts w:hAnsi="Times New Roman" w:cs="Times New Roman"/>
                <w:color w:val="000000"/>
                <w:sz w:val="24"/>
                <w:szCs w:val="24"/>
              </w:rPr>
              <w:t>r</w:t>
            </w:r>
            <w:r w:rsidRPr="006E5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proofErr w:type="spellStart"/>
            <w:r w:rsidRPr="006E5EA3">
              <w:rPr>
                <w:rFonts w:hAnsi="Times New Roman" w:cs="Times New Roman"/>
                <w:color w:val="000000"/>
                <w:sz w:val="24"/>
                <w:szCs w:val="24"/>
              </w:rPr>
              <w:t>gosweb</w:t>
            </w:r>
            <w:proofErr w:type="spellEnd"/>
            <w:r w:rsidRPr="006E5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E5EA3">
              <w:rPr>
                <w:rFonts w:hAnsi="Times New Roman" w:cs="Times New Roman"/>
                <w:color w:val="000000"/>
                <w:sz w:val="24"/>
                <w:szCs w:val="24"/>
              </w:rPr>
              <w:t>gosuslugi</w:t>
            </w:r>
            <w:proofErr w:type="spellEnd"/>
            <w:r w:rsidRPr="006E5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E5EA3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E5E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780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495845" w:rsidRDefault="00495845">
            <w:pPr>
              <w:rPr>
                <w:lang w:val="ru-RU"/>
              </w:rPr>
            </w:pPr>
            <w:r>
              <w:rPr>
                <w:lang w:val="ru-RU"/>
              </w:rPr>
              <w:t>Администрация Артемовского городского округа</w:t>
            </w:r>
          </w:p>
        </w:tc>
      </w:tr>
      <w:tr w:rsidR="00780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25873" w:rsidRDefault="00E25873">
            <w:pPr>
              <w:rPr>
                <w:lang w:val="ru-RU"/>
              </w:rPr>
            </w:pPr>
            <w:r>
              <w:rPr>
                <w:lang w:val="ru-RU"/>
              </w:rPr>
              <w:t>№ 53, от 15.07.2022</w:t>
            </w:r>
          </w:p>
        </w:tc>
      </w:tr>
      <w:tr w:rsidR="00780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25873" w:rsidRDefault="00E25873">
            <w:pPr>
              <w:rPr>
                <w:lang w:val="ru-RU"/>
              </w:rPr>
            </w:pPr>
            <w:r>
              <w:rPr>
                <w:lang w:val="ru-RU"/>
              </w:rPr>
              <w:t>№ 19, от 28 января 2015 года</w:t>
            </w:r>
          </w:p>
        </w:tc>
      </w:tr>
    </w:tbl>
    <w:p w:rsidR="00E25873" w:rsidRDefault="00E25873" w:rsidP="00E2587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12A6C" w:rsidRPr="00E25873" w:rsidRDefault="00BF4EA9" w:rsidP="00E2587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МБОУ Школа №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="00E25873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— Школа) расположена 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рабочем районе города </w:t>
      </w:r>
      <w:r w:rsidR="00E25873">
        <w:rPr>
          <w:rFonts w:hAnsi="Times New Roman" w:cs="Times New Roman"/>
          <w:color w:val="000000"/>
          <w:sz w:val="28"/>
          <w:szCs w:val="28"/>
          <w:lang w:val="ru-RU"/>
        </w:rPr>
        <w:t>Артема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. Большинство семей обучающихся</w:t>
      </w:r>
      <w:r w:rsidR="00E2587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проживают 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домах типовой застройки: 81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процент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— рядом со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Школой, 19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— 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 xml:space="preserve">близлежащих </w:t>
      </w:r>
      <w:r w:rsidR="00E25873">
        <w:rPr>
          <w:rFonts w:hAnsi="Times New Roman" w:cs="Times New Roman"/>
          <w:color w:val="000000"/>
          <w:sz w:val="28"/>
          <w:szCs w:val="28"/>
          <w:lang w:val="ru-RU"/>
        </w:rPr>
        <w:t>микрорайонах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12A6C" w:rsidRDefault="00BF4EA9" w:rsidP="00E2587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образования. Также Школа реализует образовательные программы </w:t>
      </w:r>
      <w:r w:rsidRPr="00E25873">
        <w:rPr>
          <w:rFonts w:hAnsi="Times New Roman" w:cs="Times New Roman"/>
          <w:sz w:val="28"/>
          <w:szCs w:val="28"/>
          <w:lang w:val="ru-RU"/>
        </w:rPr>
        <w:t>дополнительного образования детей.</w:t>
      </w:r>
    </w:p>
    <w:p w:rsidR="00B00CDE" w:rsidRPr="00E25873" w:rsidRDefault="00B00CDE" w:rsidP="00E2587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</w:p>
    <w:p w:rsidR="00312A6C" w:rsidRPr="00EE3443" w:rsidRDefault="00BF4EA9" w:rsidP="00E25873">
      <w:pPr>
        <w:spacing w:before="0" w:beforeAutospacing="0" w:after="0" w:afterAutospacing="0" w:line="360" w:lineRule="auto"/>
        <w:jc w:val="center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b/>
          <w:bCs/>
          <w:sz w:val="28"/>
          <w:szCs w:val="28"/>
          <w:lang w:val="ru-RU"/>
        </w:rPr>
        <w:t>Аналитическая часть</w:t>
      </w:r>
    </w:p>
    <w:p w:rsidR="00312A6C" w:rsidRPr="00EE3443" w:rsidRDefault="00BF4EA9" w:rsidP="00E25873">
      <w:pPr>
        <w:spacing w:before="0" w:beforeAutospacing="0" w:after="0" w:afterAutospacing="0" w:line="360" w:lineRule="auto"/>
        <w:jc w:val="center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b/>
          <w:bCs/>
          <w:sz w:val="28"/>
          <w:szCs w:val="28"/>
        </w:rPr>
        <w:t>I</w:t>
      </w:r>
      <w:r w:rsidRPr="00EE3443">
        <w:rPr>
          <w:rFonts w:hAnsi="Times New Roman" w:cs="Times New Roman"/>
          <w:b/>
          <w:bCs/>
          <w:sz w:val="28"/>
          <w:szCs w:val="28"/>
          <w:lang w:val="ru-RU"/>
        </w:rPr>
        <w:t>.</w:t>
      </w:r>
      <w:r w:rsidRPr="00EE3443">
        <w:rPr>
          <w:rFonts w:hAnsi="Times New Roman" w:cs="Times New Roman"/>
          <w:b/>
          <w:bCs/>
          <w:sz w:val="28"/>
          <w:szCs w:val="28"/>
        </w:rPr>
        <w:t> </w:t>
      </w:r>
      <w:r w:rsidRPr="00EE3443">
        <w:rPr>
          <w:rFonts w:hAnsi="Times New Roman" w:cs="Times New Roman"/>
          <w:b/>
          <w:bCs/>
          <w:sz w:val="28"/>
          <w:szCs w:val="28"/>
          <w:lang w:val="ru-RU"/>
        </w:rPr>
        <w:t>Оценка образовательной деятельности</w:t>
      </w:r>
    </w:p>
    <w:p w:rsidR="00312A6C" w:rsidRPr="00E25873" w:rsidRDefault="00BF4EA9" w:rsidP="00E2587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Школе организуется 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начального общего, основного общего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образования, основными образовательными программами,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Школы.</w:t>
      </w:r>
    </w:p>
    <w:p w:rsidR="00312A6C" w:rsidRPr="00E25873" w:rsidRDefault="00BF4EA9" w:rsidP="00E2587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6E5EA3">
        <w:rPr>
          <w:rFonts w:hAnsi="Times New Roman" w:cs="Times New Roman"/>
          <w:color w:val="000000"/>
          <w:sz w:val="28"/>
          <w:szCs w:val="28"/>
          <w:lang w:val="ru-RU"/>
        </w:rPr>
        <w:t xml:space="preserve"> 01.09.2023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="006E5EA3">
        <w:rPr>
          <w:rFonts w:hAnsi="Times New Roman" w:cs="Times New Roman"/>
          <w:color w:val="000000"/>
          <w:sz w:val="28"/>
          <w:szCs w:val="28"/>
          <w:lang w:val="ru-RU"/>
        </w:rPr>
        <w:t>на обновленный ФГОС перешли</w:t>
      </w:r>
      <w:r w:rsidR="008814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947EB">
        <w:rPr>
          <w:rFonts w:hAnsi="Times New Roman" w:cs="Times New Roman"/>
          <w:color w:val="000000"/>
          <w:sz w:val="28"/>
          <w:szCs w:val="28"/>
          <w:lang w:val="ru-RU"/>
        </w:rPr>
        <w:t>с 5 по 8 класс, а также 10 класс.</w:t>
      </w:r>
      <w:r w:rsidR="006E5EA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планирование в рабочих программах по учебным предметам, так как планируемы</w:t>
      </w:r>
      <w:r w:rsidR="006E5EA3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 по ФГОС стали конкретнее и с ними удобнее работать.</w:t>
      </w:r>
    </w:p>
    <w:p w:rsidR="00312A6C" w:rsidRPr="00E25873" w:rsidRDefault="00BF4EA9" w:rsidP="00E2587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01.01.2021 года Школа функционирует 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 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новыми санитарными требованиями Школа усилила контроль за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уроками физкультуры. Учителя физкультуры организуют процесс физического воспитания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мероприятия по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физкультуре 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пола, возраста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состояния здоровья. Кроме того, учителя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заместитель директора по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АХЧ проверяют, чтобы состояние спортзала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снарядов соответствовало санитарным требованиям, было исправным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— по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графику, утвержденному на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учебный год.</w:t>
      </w:r>
    </w:p>
    <w:p w:rsidR="00312A6C" w:rsidRPr="00E25873" w:rsidRDefault="00BF4EA9" w:rsidP="00E2587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Школа ведет работу по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формированию здорового образа жизни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реализации технологий сбережения здоровья. Все учителя проводят совместно с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обучающимися физкультминутки во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время занятий, гимнастику для глаз, обеспечивается контроль за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осанкой, в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том числе во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время письма, рисования и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использования электронных средств обучения.</w:t>
      </w:r>
    </w:p>
    <w:p w:rsidR="00312A6C" w:rsidRDefault="00BF4EA9" w:rsidP="005F06B5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В августе</w:t>
      </w:r>
      <w:r w:rsidR="00D50DC9">
        <w:rPr>
          <w:rFonts w:hAnsi="Times New Roman" w:cs="Times New Roman"/>
          <w:color w:val="000000"/>
          <w:sz w:val="28"/>
          <w:szCs w:val="28"/>
          <w:lang w:val="ru-RU"/>
        </w:rPr>
        <w:t xml:space="preserve"> 2023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 w:rsidRPr="00E25873">
        <w:rPr>
          <w:rFonts w:hAnsi="Times New Roman" w:cs="Times New Roman"/>
          <w:color w:val="000000"/>
          <w:sz w:val="28"/>
          <w:szCs w:val="28"/>
        </w:rPr>
        <w:t> </w:t>
      </w:r>
      <w:r w:rsidRPr="00E25873">
        <w:rPr>
          <w:rFonts w:hAnsi="Times New Roman" w:cs="Times New Roman"/>
          <w:color w:val="000000"/>
          <w:sz w:val="28"/>
          <w:szCs w:val="28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>Воспитательная система образовательного учреждения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>Наличие в образовательном учреждении условий для внеурочной работы с обучающимися.</w:t>
      </w:r>
    </w:p>
    <w:p w:rsidR="005F06B5" w:rsidRDefault="005F06B5" w:rsidP="005F06B5">
      <w:pPr>
        <w:pStyle w:val="a4"/>
        <w:spacing w:line="360" w:lineRule="auto"/>
        <w:ind w:firstLine="0"/>
        <w:rPr>
          <w:rFonts w:asciiTheme="minorHAnsi" w:hAnsiTheme="minorHAnsi" w:cstheme="minorHAnsi"/>
          <w:szCs w:val="28"/>
        </w:rPr>
      </w:pPr>
      <w:r w:rsidRPr="005F06B5">
        <w:rPr>
          <w:rFonts w:asciiTheme="minorHAnsi" w:hAnsiTheme="minorHAnsi" w:cstheme="minorHAnsi"/>
          <w:szCs w:val="28"/>
        </w:rPr>
        <w:t xml:space="preserve">       В школе созданы условия для организации работы дополнительного образования: имеются оборудованные помещения, спортивный залы, актовый зал, музей Боевой </w:t>
      </w:r>
      <w:r w:rsidRPr="005F06B5">
        <w:rPr>
          <w:rFonts w:asciiTheme="minorHAnsi" w:hAnsiTheme="minorHAnsi" w:cstheme="minorHAnsi"/>
          <w:szCs w:val="28"/>
        </w:rPr>
        <w:lastRenderedPageBreak/>
        <w:t xml:space="preserve">Славы, музей </w:t>
      </w:r>
      <w:r>
        <w:rPr>
          <w:rFonts w:asciiTheme="minorHAnsi" w:hAnsiTheme="minorHAnsi" w:cstheme="minorHAnsi"/>
          <w:szCs w:val="28"/>
        </w:rPr>
        <w:t>С</w:t>
      </w:r>
      <w:r w:rsidRPr="005F06B5">
        <w:rPr>
          <w:rFonts w:asciiTheme="minorHAnsi" w:hAnsiTheme="minorHAnsi" w:cstheme="minorHAnsi"/>
          <w:szCs w:val="28"/>
        </w:rPr>
        <w:t>тарины</w:t>
      </w:r>
      <w:r>
        <w:rPr>
          <w:rFonts w:asciiTheme="minorHAnsi" w:hAnsiTheme="minorHAnsi" w:cstheme="minorHAnsi"/>
          <w:szCs w:val="28"/>
        </w:rPr>
        <w:t xml:space="preserve"> глубокой</w:t>
      </w:r>
      <w:r w:rsidRPr="005F06B5">
        <w:rPr>
          <w:rFonts w:asciiTheme="minorHAnsi" w:hAnsiTheme="minorHAnsi" w:cstheme="minorHAnsi"/>
          <w:szCs w:val="28"/>
        </w:rPr>
        <w:t>, учебные пособия, компьютеры, телевизоры, музыкальный центр</w:t>
      </w:r>
      <w:r w:rsidR="00FB1685">
        <w:rPr>
          <w:rFonts w:asciiTheme="minorHAnsi" w:hAnsiTheme="minorHAnsi" w:cstheme="minorHAnsi"/>
          <w:szCs w:val="28"/>
        </w:rPr>
        <w:t>, проективное оборудование</w:t>
      </w:r>
      <w:r w:rsidRPr="005F06B5">
        <w:rPr>
          <w:rFonts w:asciiTheme="minorHAnsi" w:hAnsiTheme="minorHAnsi" w:cstheme="minorHAnsi"/>
          <w:szCs w:val="28"/>
        </w:rPr>
        <w:t>.</w:t>
      </w:r>
    </w:p>
    <w:p w:rsidR="00FB1685" w:rsidRPr="005F06B5" w:rsidRDefault="00FB1685" w:rsidP="00FB1685">
      <w:pPr>
        <w:pStyle w:val="a4"/>
        <w:spacing w:line="360" w:lineRule="auto"/>
        <w:ind w:firstLine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К сентябрю 2022 года в рамках программы «Модернизация системы образования» в школе появились дополнительные пространства для реализации воспитательного творческого процесса: центр «Детских инициатив», центр «Орлята России», Информационно-библиотечный центр, а также улучшилась материально-техническая база школьного музея «Боевой славы».</w:t>
      </w:r>
      <w:r w:rsidR="00D50DC9">
        <w:rPr>
          <w:rFonts w:asciiTheme="minorHAnsi" w:hAnsiTheme="minorHAnsi" w:cstheme="minorHAnsi"/>
          <w:szCs w:val="28"/>
        </w:rPr>
        <w:t xml:space="preserve"> В 2023 году эти пространства немного дополнились и обновились.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 xml:space="preserve">Принципы и концепция осуществления воспитательной работы и дополнительного образования в образовательном учреждении: </w:t>
      </w:r>
    </w:p>
    <w:p w:rsidR="005F06B5" w:rsidRPr="005F06B5" w:rsidRDefault="005F06B5" w:rsidP="005F06B5">
      <w:pPr>
        <w:tabs>
          <w:tab w:val="left" w:pos="9360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       Концепция осуществления воспитательной работы в школе: обеспечить оптимальное соотношение между обучением и воспитанием, так как формирование правильных ценностных ориентиров на основе различных культурных традиций, личностного самоопределения и профессионального ориентирования учащихся обеспечивает в дальнейшем формирование сознательных и ответственных граждан будущего общества. </w:t>
      </w:r>
    </w:p>
    <w:p w:rsidR="005F06B5" w:rsidRPr="005F06B5" w:rsidRDefault="005F06B5" w:rsidP="005F06B5">
      <w:pPr>
        <w:tabs>
          <w:tab w:val="left" w:pos="9360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Цели воспитательной работы:</w:t>
      </w:r>
    </w:p>
    <w:p w:rsidR="005F06B5" w:rsidRPr="005F06B5" w:rsidRDefault="005F06B5" w:rsidP="005F06B5">
      <w:pPr>
        <w:tabs>
          <w:tab w:val="left" w:pos="9360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1. Формирование высококультурной и гармонично развитой личности.</w:t>
      </w:r>
    </w:p>
    <w:p w:rsidR="005F06B5" w:rsidRPr="005F06B5" w:rsidRDefault="005F06B5" w:rsidP="005F06B5">
      <w:pPr>
        <w:tabs>
          <w:tab w:val="left" w:pos="9360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2. Формирование гражданина-патриота.</w:t>
      </w:r>
    </w:p>
    <w:p w:rsidR="005F06B5" w:rsidRPr="005F06B5" w:rsidRDefault="005F06B5" w:rsidP="005F06B5">
      <w:pPr>
        <w:tabs>
          <w:tab w:val="left" w:pos="9360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Принципы осуществления воспитательной работы в школе:</w:t>
      </w:r>
    </w:p>
    <w:p w:rsidR="005F06B5" w:rsidRPr="005F06B5" w:rsidRDefault="005F06B5" w:rsidP="005F06B5">
      <w:pPr>
        <w:spacing w:before="0" w:beforeAutospacing="0" w:after="0" w:afterAutospacing="0" w:line="360" w:lineRule="auto"/>
        <w:ind w:firstLine="360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создание в школе комфортной психологической среды, способствующей раскрытию потенциала каждого ребёнка;</w:t>
      </w:r>
    </w:p>
    <w:p w:rsidR="005F06B5" w:rsidRPr="005F06B5" w:rsidRDefault="005F06B5" w:rsidP="005F06B5">
      <w:pPr>
        <w:spacing w:before="0" w:beforeAutospacing="0" w:after="0" w:afterAutospacing="0" w:line="360" w:lineRule="auto"/>
        <w:ind w:firstLine="360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воспитание в детях толерантного отношения к происходящим событиям и окружающим людям;</w:t>
      </w:r>
    </w:p>
    <w:p w:rsidR="005F06B5" w:rsidRPr="005F06B5" w:rsidRDefault="005F06B5" w:rsidP="005F06B5">
      <w:pPr>
        <w:spacing w:before="0" w:beforeAutospacing="0" w:after="0" w:afterAutospacing="0" w:line="360" w:lineRule="auto"/>
        <w:ind w:firstLine="360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расширение работы по изучению прав человека, ознакомление педагогов с имеющимся опытом;</w:t>
      </w:r>
    </w:p>
    <w:p w:rsidR="005F06B5" w:rsidRPr="005F06B5" w:rsidRDefault="005F06B5" w:rsidP="005F06B5">
      <w:pPr>
        <w:spacing w:before="0" w:beforeAutospacing="0" w:after="0" w:afterAutospacing="0" w:line="360" w:lineRule="auto"/>
        <w:ind w:firstLine="360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- соблюдение и изучение опыта применения </w:t>
      </w:r>
      <w:proofErr w:type="spellStart"/>
      <w:r w:rsidRPr="005F06B5">
        <w:rPr>
          <w:rFonts w:cstheme="minorHAnsi"/>
          <w:sz w:val="28"/>
          <w:szCs w:val="28"/>
          <w:lang w:val="ru-RU"/>
        </w:rPr>
        <w:t>здоровьесберегающих</w:t>
      </w:r>
      <w:proofErr w:type="spellEnd"/>
      <w:r w:rsidRPr="005F06B5">
        <w:rPr>
          <w:rFonts w:cstheme="minorHAnsi"/>
          <w:sz w:val="28"/>
          <w:szCs w:val="28"/>
          <w:lang w:val="ru-RU"/>
        </w:rPr>
        <w:t xml:space="preserve"> технологий в преподавании и организации жизнедеятельности школьников;</w:t>
      </w:r>
    </w:p>
    <w:p w:rsidR="005F06B5" w:rsidRPr="005F06B5" w:rsidRDefault="005F06B5" w:rsidP="005F06B5">
      <w:pPr>
        <w:spacing w:before="0" w:beforeAutospacing="0" w:after="0" w:afterAutospacing="0" w:line="360" w:lineRule="auto"/>
        <w:ind w:firstLine="360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активизация деятельности ученического самоуправления;</w:t>
      </w:r>
    </w:p>
    <w:p w:rsidR="005F06B5" w:rsidRPr="005F06B5" w:rsidRDefault="005F06B5" w:rsidP="005F06B5">
      <w:pPr>
        <w:spacing w:before="0" w:beforeAutospacing="0" w:after="0" w:afterAutospacing="0" w:line="360" w:lineRule="auto"/>
        <w:ind w:firstLine="360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сохранение и приумножение школьных традиций;</w:t>
      </w:r>
    </w:p>
    <w:p w:rsidR="005F06B5" w:rsidRPr="005F06B5" w:rsidRDefault="005F06B5" w:rsidP="005F06B5">
      <w:pPr>
        <w:spacing w:before="0" w:beforeAutospacing="0" w:after="0" w:afterAutospacing="0" w:line="360" w:lineRule="auto"/>
        <w:ind w:firstLine="360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расширение взаимодействия с различными учреждениями и организациями с целью привлечения специалистов в различные сферы воспитательной деятельности.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lastRenderedPageBreak/>
        <w:t xml:space="preserve">       Имеется план воспитательной работы на учебный год. Работа кружков и секций ведется по расписанию. Педагоги разрабатывают:</w:t>
      </w:r>
    </w:p>
    <w:p w:rsidR="005F06B5" w:rsidRPr="005F06B5" w:rsidRDefault="005F06B5" w:rsidP="005F06B5">
      <w:pPr>
        <w:pStyle w:val="a4"/>
        <w:spacing w:line="360" w:lineRule="auto"/>
        <w:rPr>
          <w:rFonts w:asciiTheme="minorHAnsi" w:hAnsiTheme="minorHAnsi" w:cstheme="minorHAnsi"/>
          <w:szCs w:val="28"/>
        </w:rPr>
      </w:pPr>
      <w:r w:rsidRPr="005F06B5">
        <w:rPr>
          <w:rFonts w:asciiTheme="minorHAnsi" w:hAnsiTheme="minorHAnsi" w:cstheme="minorHAnsi"/>
          <w:szCs w:val="28"/>
        </w:rPr>
        <w:t>- учебный план</w:t>
      </w:r>
    </w:p>
    <w:p w:rsidR="005F06B5" w:rsidRPr="005F06B5" w:rsidRDefault="005F06B5" w:rsidP="005F06B5">
      <w:pPr>
        <w:pStyle w:val="a4"/>
        <w:spacing w:line="360" w:lineRule="auto"/>
        <w:rPr>
          <w:rFonts w:asciiTheme="minorHAnsi" w:hAnsiTheme="minorHAnsi" w:cstheme="minorHAnsi"/>
          <w:szCs w:val="28"/>
        </w:rPr>
      </w:pPr>
      <w:r w:rsidRPr="005F06B5">
        <w:rPr>
          <w:rFonts w:asciiTheme="minorHAnsi" w:hAnsiTheme="minorHAnsi" w:cstheme="minorHAnsi"/>
          <w:szCs w:val="28"/>
        </w:rPr>
        <w:t>- календарно-тематический план</w:t>
      </w:r>
    </w:p>
    <w:p w:rsidR="005F06B5" w:rsidRPr="005F06B5" w:rsidRDefault="005F06B5" w:rsidP="005F06B5">
      <w:pPr>
        <w:pStyle w:val="a4"/>
        <w:spacing w:line="360" w:lineRule="auto"/>
        <w:rPr>
          <w:rFonts w:asciiTheme="minorHAnsi" w:hAnsiTheme="minorHAnsi" w:cstheme="minorHAnsi"/>
          <w:szCs w:val="28"/>
        </w:rPr>
      </w:pPr>
      <w:r w:rsidRPr="005F06B5">
        <w:rPr>
          <w:rFonts w:asciiTheme="minorHAnsi" w:hAnsiTheme="minorHAnsi" w:cstheme="minorHAnsi"/>
          <w:szCs w:val="28"/>
        </w:rPr>
        <w:t>- программу, включающую содержание, методические рекомендации и список литературы.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>Наличие административной структуры, функционально ответственной за воспитательную работу и дополнительное образование в образовательном учреждении. Кураторство:</w:t>
      </w:r>
    </w:p>
    <w:p w:rsidR="005F06B5" w:rsidRPr="005F06B5" w:rsidRDefault="005F06B5" w:rsidP="005F06B5">
      <w:pPr>
        <w:pStyle w:val="a4"/>
        <w:spacing w:line="360" w:lineRule="auto"/>
        <w:ind w:firstLine="0"/>
        <w:rPr>
          <w:rFonts w:asciiTheme="minorHAnsi" w:hAnsiTheme="minorHAnsi" w:cstheme="minorHAnsi"/>
          <w:szCs w:val="28"/>
        </w:rPr>
      </w:pPr>
      <w:r w:rsidRPr="005F06B5">
        <w:rPr>
          <w:rFonts w:asciiTheme="minorHAnsi" w:hAnsiTheme="minorHAnsi" w:cstheme="minorHAnsi"/>
          <w:szCs w:val="28"/>
        </w:rPr>
        <w:t xml:space="preserve">       Обязанности по воспитательной работе в школе возложены на заместителя директора по воспитательной работе. Определенные направления в воспитательной системе школы (профилактика </w:t>
      </w:r>
      <w:proofErr w:type="spellStart"/>
      <w:r w:rsidRPr="005F06B5">
        <w:rPr>
          <w:rFonts w:asciiTheme="minorHAnsi" w:hAnsiTheme="minorHAnsi" w:cstheme="minorHAnsi"/>
          <w:szCs w:val="28"/>
        </w:rPr>
        <w:t>табакокурения</w:t>
      </w:r>
      <w:proofErr w:type="spellEnd"/>
      <w:r>
        <w:rPr>
          <w:rFonts w:asciiTheme="minorHAnsi" w:hAnsiTheme="minorHAnsi" w:cstheme="minorHAnsi"/>
          <w:szCs w:val="28"/>
        </w:rPr>
        <w:t xml:space="preserve"> и правонарушений</w:t>
      </w:r>
      <w:r w:rsidRPr="005F06B5">
        <w:rPr>
          <w:rFonts w:asciiTheme="minorHAnsi" w:hAnsiTheme="minorHAnsi" w:cstheme="minorHAnsi"/>
          <w:szCs w:val="28"/>
        </w:rPr>
        <w:t>, уче</w:t>
      </w:r>
      <w:r>
        <w:rPr>
          <w:rFonts w:asciiTheme="minorHAnsi" w:hAnsiTheme="minorHAnsi" w:cstheme="minorHAnsi"/>
          <w:szCs w:val="28"/>
        </w:rPr>
        <w:t>ническое</w:t>
      </w:r>
      <w:r w:rsidRPr="005F06B5">
        <w:rPr>
          <w:rFonts w:asciiTheme="minorHAnsi" w:hAnsiTheme="minorHAnsi" w:cstheme="minorHAnsi"/>
          <w:szCs w:val="28"/>
        </w:rPr>
        <w:t xml:space="preserve"> самоуправление, дополнительное образование)</w:t>
      </w:r>
      <w:r>
        <w:rPr>
          <w:rFonts w:asciiTheme="minorHAnsi" w:hAnsiTheme="minorHAnsi" w:cstheme="minorHAnsi"/>
          <w:szCs w:val="28"/>
        </w:rPr>
        <w:t>,</w:t>
      </w:r>
      <w:r w:rsidRPr="005F06B5">
        <w:rPr>
          <w:rFonts w:asciiTheme="minorHAnsi" w:hAnsiTheme="minorHAnsi" w:cstheme="minorHAnsi"/>
          <w:szCs w:val="28"/>
        </w:rPr>
        <w:t xml:space="preserve"> куриру</w:t>
      </w:r>
      <w:r>
        <w:rPr>
          <w:rFonts w:asciiTheme="minorHAnsi" w:hAnsiTheme="minorHAnsi" w:cstheme="minorHAnsi"/>
          <w:szCs w:val="28"/>
        </w:rPr>
        <w:t xml:space="preserve">ет </w:t>
      </w:r>
      <w:r w:rsidRPr="005F06B5">
        <w:rPr>
          <w:rFonts w:asciiTheme="minorHAnsi" w:hAnsiTheme="minorHAnsi" w:cstheme="minorHAnsi"/>
          <w:szCs w:val="28"/>
        </w:rPr>
        <w:t>социального педагога</w:t>
      </w:r>
      <w:r w:rsidR="00FB1685">
        <w:rPr>
          <w:rFonts w:asciiTheme="minorHAnsi" w:hAnsiTheme="minorHAnsi" w:cstheme="minorHAnsi"/>
          <w:szCs w:val="28"/>
        </w:rPr>
        <w:t>, руководителя театрального кружка</w:t>
      </w:r>
      <w:r w:rsidRPr="005F06B5">
        <w:rPr>
          <w:rFonts w:asciiTheme="minorHAnsi" w:hAnsiTheme="minorHAnsi" w:cstheme="minorHAnsi"/>
          <w:szCs w:val="28"/>
        </w:rPr>
        <w:t>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>Наличие органов ученического самоуправления: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       В школе действует Совет старшеклассников. Целью деятельности Совета старшеклассников является реали</w:t>
      </w:r>
      <w:r>
        <w:rPr>
          <w:rFonts w:cstheme="minorHAnsi"/>
          <w:sz w:val="28"/>
          <w:szCs w:val="28"/>
          <w:lang w:val="ru-RU"/>
        </w:rPr>
        <w:t xml:space="preserve">зация права учеников на участие </w:t>
      </w:r>
      <w:r w:rsidRPr="005F06B5">
        <w:rPr>
          <w:rFonts w:cstheme="minorHAnsi"/>
          <w:sz w:val="28"/>
          <w:szCs w:val="28"/>
          <w:lang w:val="ru-RU"/>
        </w:rPr>
        <w:t xml:space="preserve">в управлении образовательным учреждением 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Задачи Совета старшеклассников: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представление интересов учащихся в управлении школой;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поддержка и развитие инициатив учащихся в школьной жизни;</w:t>
      </w:r>
    </w:p>
    <w:p w:rsidR="005F06B5" w:rsidRDefault="005F06B5" w:rsidP="005F06B5">
      <w:pPr>
        <w:spacing w:before="0" w:beforeAutospacing="0" w:after="0" w:afterAutospacing="0" w:line="360" w:lineRule="auto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5F06B5">
        <w:rPr>
          <w:rFonts w:cstheme="minorHAnsi"/>
          <w:sz w:val="28"/>
          <w:szCs w:val="28"/>
          <w:lang w:val="ru-RU"/>
        </w:rPr>
        <w:t>защита прав учащихся;</w:t>
      </w:r>
      <w:r w:rsidRPr="005F06B5">
        <w:rPr>
          <w:rFonts w:cstheme="minorHAnsi"/>
          <w:sz w:val="28"/>
          <w:szCs w:val="28"/>
          <w:lang w:val="ru-RU"/>
        </w:rPr>
        <w:br/>
        <w:t>- организация досуговых мероприятий в школе.</w:t>
      </w:r>
    </w:p>
    <w:p w:rsidR="005F06B5" w:rsidRPr="005F06B5" w:rsidRDefault="005F06B5" w:rsidP="005F06B5">
      <w:pPr>
        <w:tabs>
          <w:tab w:val="left" w:pos="0"/>
        </w:tabs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>Наличие и эффективность использования материально-технической базы для внеурочной работы с обучающимися (актовых залов, репетиционных помещений, спортивных и тренажерных залов, помещений для клубов, студий, кружков и т.д.):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актовый зал – репетиции и подготовка внешкольных мероприятий;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спортивные залы (большой и малый) – для спортивных массовых мероприятий,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5F06B5">
        <w:rPr>
          <w:rFonts w:cstheme="minorHAnsi"/>
          <w:sz w:val="28"/>
          <w:szCs w:val="28"/>
          <w:lang w:val="ru-RU"/>
        </w:rPr>
        <w:t>спортивных секций и кружков;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музей Боевой Славы – для кружков патриотической направленности;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для работы кружков других направлений используются учебные кабинеты;</w:t>
      </w:r>
    </w:p>
    <w:p w:rsid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- музей </w:t>
      </w:r>
      <w:r>
        <w:rPr>
          <w:rFonts w:cstheme="minorHAnsi"/>
          <w:sz w:val="28"/>
          <w:szCs w:val="28"/>
          <w:lang w:val="ru-RU"/>
        </w:rPr>
        <w:t>С</w:t>
      </w:r>
      <w:r w:rsidRPr="005F06B5">
        <w:rPr>
          <w:rFonts w:cstheme="minorHAnsi"/>
          <w:sz w:val="28"/>
          <w:szCs w:val="28"/>
          <w:lang w:val="ru-RU"/>
        </w:rPr>
        <w:t>тарины</w:t>
      </w:r>
      <w:r>
        <w:rPr>
          <w:rFonts w:cstheme="minorHAnsi"/>
          <w:sz w:val="28"/>
          <w:szCs w:val="28"/>
          <w:lang w:val="ru-RU"/>
        </w:rPr>
        <w:t xml:space="preserve"> глубокой</w:t>
      </w:r>
      <w:r w:rsidRPr="005F06B5">
        <w:rPr>
          <w:rFonts w:cstheme="minorHAnsi"/>
          <w:sz w:val="28"/>
          <w:szCs w:val="28"/>
          <w:lang w:val="ru-RU"/>
        </w:rPr>
        <w:t xml:space="preserve"> – для кружков исторической направленности</w:t>
      </w:r>
      <w:r w:rsidR="00FB1685">
        <w:rPr>
          <w:rFonts w:cstheme="minorHAnsi"/>
          <w:sz w:val="28"/>
          <w:szCs w:val="28"/>
          <w:lang w:val="ru-RU"/>
        </w:rPr>
        <w:t>;</w:t>
      </w:r>
    </w:p>
    <w:p w:rsidR="00FB1685" w:rsidRPr="005F06B5" w:rsidRDefault="00FB168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>- информационно-библиотечный центр –</w:t>
      </w:r>
      <w:r w:rsidR="007713A0">
        <w:rPr>
          <w:rFonts w:cstheme="minorHAnsi"/>
          <w:sz w:val="28"/>
          <w:szCs w:val="28"/>
          <w:lang w:val="ru-RU"/>
        </w:rPr>
        <w:t xml:space="preserve"> для просветительской и профилактической работы</w:t>
      </w:r>
    </w:p>
    <w:p w:rsid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>Организация воспитательной работы с обучающимся и формирование стимулов развития личности: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Организация воспитательной работы в школе ведется по нескольким направлениям: </w:t>
      </w:r>
    </w:p>
    <w:p w:rsidR="005F06B5" w:rsidRPr="005F06B5" w:rsidRDefault="005F06B5" w:rsidP="005F06B5">
      <w:pPr>
        <w:tabs>
          <w:tab w:val="left" w:pos="9360"/>
          <w:tab w:val="left" w:pos="9720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- </w:t>
      </w:r>
      <w:r w:rsidRPr="005F06B5">
        <w:rPr>
          <w:rFonts w:cstheme="minorHAnsi"/>
          <w:i/>
          <w:sz w:val="28"/>
          <w:szCs w:val="28"/>
          <w:lang w:val="ru-RU"/>
        </w:rPr>
        <w:t>нравственное воспитание</w:t>
      </w:r>
      <w:r w:rsidRPr="005F06B5">
        <w:rPr>
          <w:rFonts w:cstheme="minorHAnsi"/>
          <w:sz w:val="28"/>
          <w:szCs w:val="28"/>
          <w:lang w:val="ru-RU"/>
        </w:rPr>
        <w:t xml:space="preserve">: воспитание моральных устоев личности, взаимоотношений в коллективе, </w:t>
      </w:r>
    </w:p>
    <w:p w:rsidR="005F06B5" w:rsidRPr="005F06B5" w:rsidRDefault="005F06B5" w:rsidP="005F06B5">
      <w:pPr>
        <w:tabs>
          <w:tab w:val="left" w:pos="9360"/>
          <w:tab w:val="left" w:pos="9720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- </w:t>
      </w:r>
      <w:r w:rsidRPr="005F06B5">
        <w:rPr>
          <w:rFonts w:cstheme="minorHAnsi"/>
          <w:i/>
          <w:sz w:val="28"/>
          <w:szCs w:val="28"/>
          <w:lang w:val="ru-RU"/>
        </w:rPr>
        <w:t xml:space="preserve">художественно-эстетическое и трудовое воспитание: </w:t>
      </w:r>
      <w:r w:rsidRPr="005F06B5">
        <w:rPr>
          <w:rFonts w:cstheme="minorHAnsi"/>
          <w:sz w:val="28"/>
          <w:szCs w:val="28"/>
          <w:lang w:val="ru-RU"/>
        </w:rPr>
        <w:t>формирование художественного вкуса, знание и понимание культуры народов, отношение к труду,</w:t>
      </w:r>
    </w:p>
    <w:p w:rsidR="005F06B5" w:rsidRPr="005F06B5" w:rsidRDefault="005F06B5" w:rsidP="005F06B5">
      <w:pPr>
        <w:tabs>
          <w:tab w:val="left" w:pos="9360"/>
          <w:tab w:val="left" w:pos="9720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-  </w:t>
      </w:r>
      <w:r w:rsidRPr="005F06B5">
        <w:rPr>
          <w:rFonts w:cstheme="minorHAnsi"/>
          <w:i/>
          <w:sz w:val="28"/>
          <w:szCs w:val="28"/>
          <w:lang w:val="ru-RU"/>
        </w:rPr>
        <w:t>культура здорового образа жизни:</w:t>
      </w:r>
      <w:r w:rsidRPr="005F06B5">
        <w:rPr>
          <w:rFonts w:cstheme="minorHAnsi"/>
          <w:sz w:val="28"/>
          <w:szCs w:val="28"/>
          <w:lang w:val="ru-RU"/>
        </w:rPr>
        <w:t xml:space="preserve"> занятия спортом, правильное питание, проведение дней здоровья, диспансеризации, </w:t>
      </w:r>
    </w:p>
    <w:p w:rsidR="005F06B5" w:rsidRPr="005F06B5" w:rsidRDefault="005F06B5" w:rsidP="005F06B5">
      <w:pPr>
        <w:tabs>
          <w:tab w:val="left" w:pos="9360"/>
          <w:tab w:val="left" w:pos="9720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- </w:t>
      </w:r>
      <w:r w:rsidRPr="005F06B5">
        <w:rPr>
          <w:rFonts w:cstheme="minorHAnsi"/>
          <w:i/>
          <w:sz w:val="28"/>
          <w:szCs w:val="28"/>
          <w:lang w:val="ru-RU"/>
        </w:rPr>
        <w:t>гражданско-патриотическое воспитание:</w:t>
      </w:r>
      <w:r w:rsidRPr="005F06B5">
        <w:rPr>
          <w:rFonts w:cstheme="minorHAnsi"/>
          <w:sz w:val="28"/>
          <w:szCs w:val="28"/>
          <w:lang w:val="ru-RU"/>
        </w:rPr>
        <w:t xml:space="preserve"> воспитание гражданина, работа ученического самоуправления, система работы классных руководителей, общешкольные дела и создание школьных традиций.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>Использование в целях воспитания возможностей учебно-воспитательного процесса</w:t>
      </w:r>
      <w:r w:rsidRPr="005F06B5">
        <w:rPr>
          <w:rFonts w:cstheme="minorHAnsi"/>
          <w:sz w:val="28"/>
          <w:szCs w:val="28"/>
          <w:lang w:val="ru-RU"/>
        </w:rPr>
        <w:t>:</w:t>
      </w:r>
    </w:p>
    <w:p w:rsidR="005F06B5" w:rsidRPr="005F06B5" w:rsidRDefault="005F06B5" w:rsidP="005F06B5">
      <w:pPr>
        <w:pStyle w:val="2"/>
        <w:tabs>
          <w:tab w:val="num" w:pos="108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5F06B5">
        <w:rPr>
          <w:rFonts w:asciiTheme="minorHAnsi" w:hAnsiTheme="minorHAnsi" w:cstheme="minorHAnsi"/>
          <w:sz w:val="28"/>
          <w:szCs w:val="28"/>
        </w:rPr>
        <w:t xml:space="preserve">       Воспитательная система школы складывается из воспитания на уроке, а также вне урока: через систему дополнительного образования, реализацию воспитательных программ округа и города, преемственности сад-школа-вуз, экскурсионной и творческой деятельности.</w:t>
      </w:r>
    </w:p>
    <w:p w:rsidR="005F06B5" w:rsidRDefault="005F06B5" w:rsidP="005F06B5">
      <w:pPr>
        <w:pStyle w:val="2"/>
        <w:tabs>
          <w:tab w:val="num" w:pos="108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5F06B5">
        <w:rPr>
          <w:rFonts w:asciiTheme="minorHAnsi" w:hAnsiTheme="minorHAnsi" w:cstheme="minorHAnsi"/>
          <w:sz w:val="28"/>
          <w:szCs w:val="28"/>
        </w:rPr>
        <w:t xml:space="preserve"> Основные формы воспитательной работы: урок, тематический классный час, классное собрание, занятия в секциях, кружках и факультативах.</w:t>
      </w:r>
    </w:p>
    <w:p w:rsidR="007713A0" w:rsidRDefault="007713A0" w:rsidP="005F06B5">
      <w:pPr>
        <w:pStyle w:val="2"/>
        <w:tabs>
          <w:tab w:val="num" w:pos="108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школе существуют объединения:</w:t>
      </w:r>
    </w:p>
    <w:p w:rsidR="007713A0" w:rsidRDefault="00D50DC9" w:rsidP="005F06B5">
      <w:pPr>
        <w:pStyle w:val="2"/>
        <w:tabs>
          <w:tab w:val="num" w:pos="108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theme="minorHAnsi"/>
          <w:sz w:val="28"/>
          <w:szCs w:val="28"/>
        </w:rPr>
        <w:t>Ю</w:t>
      </w:r>
      <w:r w:rsidR="007713A0">
        <w:rPr>
          <w:rFonts w:asciiTheme="minorHAnsi" w:hAnsiTheme="minorHAnsi" w:cstheme="minorHAnsi"/>
          <w:sz w:val="28"/>
          <w:szCs w:val="28"/>
        </w:rPr>
        <w:t>нармия</w:t>
      </w:r>
      <w:proofErr w:type="spellEnd"/>
    </w:p>
    <w:p w:rsidR="007713A0" w:rsidRDefault="007713A0" w:rsidP="005F06B5">
      <w:pPr>
        <w:pStyle w:val="2"/>
        <w:tabs>
          <w:tab w:val="num" w:pos="108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Добров</w:t>
      </w:r>
      <w:r w:rsidR="005E6EEA">
        <w:rPr>
          <w:rFonts w:asciiTheme="minorHAnsi" w:hAnsiTheme="minorHAnsi" w:cstheme="minorHAnsi"/>
          <w:sz w:val="28"/>
          <w:szCs w:val="28"/>
        </w:rPr>
        <w:t>о</w:t>
      </w:r>
      <w:r>
        <w:rPr>
          <w:rFonts w:asciiTheme="minorHAnsi" w:hAnsiTheme="minorHAnsi" w:cstheme="minorHAnsi"/>
          <w:sz w:val="28"/>
          <w:szCs w:val="28"/>
        </w:rPr>
        <w:t>лец</w:t>
      </w:r>
      <w:r w:rsidR="00D50DC9">
        <w:rPr>
          <w:rFonts w:asciiTheme="minorHAnsi" w:hAnsiTheme="minorHAnsi" w:cstheme="minorHAnsi"/>
          <w:sz w:val="28"/>
          <w:szCs w:val="28"/>
        </w:rPr>
        <w:t xml:space="preserve"> (волонтеры)</w:t>
      </w:r>
    </w:p>
    <w:p w:rsidR="007713A0" w:rsidRDefault="007713A0" w:rsidP="005F06B5">
      <w:pPr>
        <w:pStyle w:val="2"/>
        <w:tabs>
          <w:tab w:val="num" w:pos="108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Орлята России</w:t>
      </w:r>
    </w:p>
    <w:p w:rsidR="007713A0" w:rsidRDefault="007713A0" w:rsidP="005F06B5">
      <w:pPr>
        <w:pStyle w:val="2"/>
        <w:tabs>
          <w:tab w:val="num" w:pos="108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хор «Росиночка»</w:t>
      </w:r>
    </w:p>
    <w:p w:rsidR="007713A0" w:rsidRDefault="007713A0" w:rsidP="005F06B5">
      <w:pPr>
        <w:pStyle w:val="2"/>
        <w:tabs>
          <w:tab w:val="num" w:pos="108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школьный спортивный клуб «Сорванцы»</w:t>
      </w:r>
    </w:p>
    <w:p w:rsidR="007713A0" w:rsidRDefault="007713A0" w:rsidP="005F06B5">
      <w:pPr>
        <w:pStyle w:val="2"/>
        <w:tabs>
          <w:tab w:val="num" w:pos="108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театральный кружок «Креатив»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>Наличие в образовательном учреждении оценки состояния воспитательной работы с обучающимися (опросы обучающихся, преподавателей, отчеты):</w:t>
      </w:r>
    </w:p>
    <w:p w:rsidR="005F06B5" w:rsidRPr="005F06B5" w:rsidRDefault="005F06B5" w:rsidP="005F06B5">
      <w:pPr>
        <w:pStyle w:val="2"/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5F06B5">
        <w:rPr>
          <w:rFonts w:asciiTheme="minorHAnsi" w:hAnsiTheme="minorHAnsi" w:cstheme="minorHAnsi"/>
          <w:sz w:val="28"/>
          <w:szCs w:val="28"/>
        </w:rPr>
        <w:lastRenderedPageBreak/>
        <w:t xml:space="preserve">       Оценка состояния воспитательной работы с обучающимися осуществляется при помощи опросов, диагностики «Оценка уровня воспитанности», анкетирования учителей-предметников, отчетов классных руководителей о проделанной работе (один раз в четверть и в конце учебного года).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>Наличие элементов системы воспитательной работы</w:t>
      </w:r>
      <w:r w:rsidRPr="005F06B5">
        <w:rPr>
          <w:rFonts w:cstheme="minorHAnsi"/>
          <w:sz w:val="28"/>
          <w:szCs w:val="28"/>
          <w:lang w:val="ru-RU"/>
        </w:rPr>
        <w:t>:</w:t>
      </w:r>
    </w:p>
    <w:p w:rsidR="005F06B5" w:rsidRPr="005F06B5" w:rsidRDefault="005F06B5" w:rsidP="005F06B5">
      <w:pPr>
        <w:pStyle w:val="2"/>
        <w:tabs>
          <w:tab w:val="num" w:pos="36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5F06B5">
        <w:rPr>
          <w:rFonts w:asciiTheme="minorHAnsi" w:hAnsiTheme="minorHAnsi" w:cstheme="minorHAnsi"/>
          <w:sz w:val="28"/>
          <w:szCs w:val="28"/>
        </w:rPr>
        <w:t>-  тематические классные часы.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 работа школьной библиотеки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работа школьного психолога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малые педсоветы с участием родителей и учащихся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экскурсии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- проведение традиционных общешкольных мероприятий 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работа летнего трудового лагеря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проектная деятельность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генеральные уборки школы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дежурство по школе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участие в экспериментальных площадках округа и города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предметные недели общественных наук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проведение анкетирования по выбору профессиональных предпочтений учащимися 9-11 классов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конкурсы стенгазет, плакатов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концерты художественной самодеятельности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реализация комплексной программы «Здоровье»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 xml:space="preserve"> Организация   психолого-консультационной и профилактической работы: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bCs/>
          <w:sz w:val="28"/>
          <w:szCs w:val="28"/>
          <w:lang w:val="ru-RU"/>
        </w:rPr>
      </w:pPr>
      <w:r w:rsidRPr="005F06B5">
        <w:rPr>
          <w:rFonts w:cstheme="minorHAnsi"/>
          <w:bCs/>
          <w:sz w:val="28"/>
          <w:szCs w:val="28"/>
          <w:lang w:val="ru-RU"/>
        </w:rPr>
        <w:t xml:space="preserve">В школе действует психологическая служба, цель которой:  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bCs/>
          <w:sz w:val="28"/>
          <w:szCs w:val="28"/>
          <w:lang w:val="ru-RU"/>
        </w:rPr>
        <w:t xml:space="preserve">- </w:t>
      </w:r>
      <w:r w:rsidRPr="005F06B5">
        <w:rPr>
          <w:rFonts w:cstheme="minorHAnsi"/>
          <w:sz w:val="28"/>
          <w:szCs w:val="28"/>
          <w:lang w:val="ru-RU"/>
        </w:rPr>
        <w:t xml:space="preserve">психологическое сопровождение учебно-воспитательного процесса; 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оказание психологической помощи и поддержки учащихся, педагогов и родителей;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>- создание комфортной образовательной среды.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       Одним из направлений работы педагога-психолога является профилактическая работа по предупреждению правонарушений, наркомании и алкоголизма, которая ведется совместно с социальным педагогом, педагогом-организатором. Формы работы: беседы, лекции, коррекционные занятия, социально-психологический тренинг с группой.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lastRenderedPageBreak/>
        <w:t xml:space="preserve">       К профилактическ</w:t>
      </w:r>
      <w:r w:rsidR="004149E5">
        <w:rPr>
          <w:rFonts w:cstheme="minorHAnsi"/>
          <w:sz w:val="28"/>
          <w:szCs w:val="28"/>
          <w:lang w:val="ru-RU"/>
        </w:rPr>
        <w:t>ой</w:t>
      </w:r>
      <w:r w:rsidRPr="005F06B5">
        <w:rPr>
          <w:rFonts w:cstheme="minorHAnsi"/>
          <w:sz w:val="28"/>
          <w:szCs w:val="28"/>
          <w:lang w:val="ru-RU"/>
        </w:rPr>
        <w:t xml:space="preserve"> работе по предупреждению правонарушений, наркомании и алкоголизма привлекаются также инспекторы ПДН ОВД, которые проводят беседы с учащимися 7-11 классов, трудными подростками. Также в школе были организованы лекции для учащихся 8-11 классов с</w:t>
      </w:r>
      <w:r w:rsidR="004149E5">
        <w:rPr>
          <w:rFonts w:cstheme="minorHAnsi"/>
          <w:sz w:val="28"/>
          <w:szCs w:val="28"/>
          <w:lang w:val="ru-RU"/>
        </w:rPr>
        <w:t xml:space="preserve"> </w:t>
      </w:r>
      <w:r w:rsidRPr="005F06B5">
        <w:rPr>
          <w:rFonts w:cstheme="minorHAnsi"/>
          <w:sz w:val="28"/>
          <w:szCs w:val="28"/>
          <w:lang w:val="ru-RU"/>
        </w:rPr>
        <w:t xml:space="preserve">инспектором ОДН по г.Артёму.  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       Каждый год в школе проводятся конференции по вредным привычкам, выпускаются стенгазеты по профилактике правонарушений несовершеннолетних.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F06B5">
        <w:rPr>
          <w:rFonts w:cstheme="minorHAnsi"/>
          <w:sz w:val="28"/>
          <w:szCs w:val="28"/>
          <w:lang w:val="ru-RU"/>
        </w:rPr>
        <w:t xml:space="preserve">       Как показывают обследования учащихся в конце 20</w:t>
      </w:r>
      <w:r w:rsidR="00D50DC9">
        <w:rPr>
          <w:rFonts w:cstheme="minorHAnsi"/>
          <w:sz w:val="28"/>
          <w:szCs w:val="28"/>
          <w:lang w:val="ru-RU"/>
        </w:rPr>
        <w:t>23</w:t>
      </w:r>
      <w:r w:rsidRPr="005F06B5">
        <w:rPr>
          <w:rFonts w:cstheme="minorHAnsi"/>
          <w:sz w:val="28"/>
          <w:szCs w:val="28"/>
          <w:lang w:val="ru-RU"/>
        </w:rPr>
        <w:t xml:space="preserve"> года, на основании проделанной работы отмечается повышение волевого уровня и снижение тревожности среди учащихся, повышение мотивации к обучению, улучшение общего эмоционального состояния учащихся</w:t>
      </w:r>
    </w:p>
    <w:p w:rsidR="005F06B5" w:rsidRPr="005F06B5" w:rsidRDefault="005F06B5" w:rsidP="005F06B5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F06B5">
        <w:rPr>
          <w:rFonts w:cstheme="minorHAnsi"/>
          <w:b/>
          <w:sz w:val="28"/>
          <w:szCs w:val="28"/>
          <w:lang w:val="ru-RU"/>
        </w:rPr>
        <w:t xml:space="preserve">Формы поощрения за </w:t>
      </w:r>
      <w:r w:rsidR="007713A0">
        <w:rPr>
          <w:rFonts w:cstheme="minorHAnsi"/>
          <w:b/>
          <w:sz w:val="28"/>
          <w:szCs w:val="28"/>
          <w:lang w:val="ru-RU"/>
        </w:rPr>
        <w:t xml:space="preserve">достижения в учебе и </w:t>
      </w:r>
      <w:proofErr w:type="spellStart"/>
      <w:r w:rsidR="007713A0">
        <w:rPr>
          <w:rFonts w:cstheme="minorHAnsi"/>
          <w:b/>
          <w:sz w:val="28"/>
          <w:szCs w:val="28"/>
          <w:lang w:val="ru-RU"/>
        </w:rPr>
        <w:t>внеучебной</w:t>
      </w:r>
      <w:proofErr w:type="spellEnd"/>
      <w:r w:rsidR="007713A0">
        <w:rPr>
          <w:rFonts w:cstheme="minorHAnsi"/>
          <w:b/>
          <w:sz w:val="28"/>
          <w:szCs w:val="28"/>
          <w:lang w:val="ru-RU"/>
        </w:rPr>
        <w:t xml:space="preserve"> деятельности </w:t>
      </w:r>
      <w:r w:rsidRPr="005F06B5">
        <w:rPr>
          <w:rFonts w:cstheme="minorHAnsi"/>
          <w:b/>
          <w:sz w:val="28"/>
          <w:szCs w:val="28"/>
          <w:lang w:val="ru-RU"/>
        </w:rPr>
        <w:t>обучающихся (грамоты, призы, звания и т.д.):</w:t>
      </w:r>
    </w:p>
    <w:p w:rsidR="005E6EEA" w:rsidRPr="005E6EEA" w:rsidRDefault="005F06B5" w:rsidP="005E6EEA">
      <w:pPr>
        <w:pStyle w:val="a4"/>
        <w:spacing w:line="360" w:lineRule="auto"/>
        <w:ind w:firstLine="0"/>
        <w:rPr>
          <w:rFonts w:asciiTheme="minorHAnsi" w:hAnsiTheme="minorHAnsi" w:cstheme="minorHAnsi"/>
          <w:szCs w:val="28"/>
        </w:rPr>
      </w:pPr>
      <w:r w:rsidRPr="005F06B5">
        <w:rPr>
          <w:rFonts w:asciiTheme="minorHAnsi" w:hAnsiTheme="minorHAnsi" w:cstheme="minorHAnsi"/>
          <w:szCs w:val="28"/>
        </w:rPr>
        <w:t xml:space="preserve">       Формами поощрения за достижения являются традиционное вручение грамо</w:t>
      </w:r>
      <w:r w:rsidR="004149E5">
        <w:rPr>
          <w:rFonts w:asciiTheme="minorHAnsi" w:hAnsiTheme="minorHAnsi" w:cstheme="minorHAnsi"/>
          <w:szCs w:val="28"/>
        </w:rPr>
        <w:t>т, переходящих кубков, дипломов</w:t>
      </w:r>
      <w:r w:rsidRPr="005F06B5">
        <w:rPr>
          <w:rFonts w:asciiTheme="minorHAnsi" w:hAnsiTheme="minorHAnsi" w:cstheme="minorHAnsi"/>
          <w:szCs w:val="28"/>
        </w:rPr>
        <w:t>, вручение различных поощрительных призов. В школе организован конкурсы: на лучшее ученическое портфолио «Ученик года», на самый активный класс, самый спортивный класс.  Объявление победителей и участников проводится на общешкольной линейке и на сайте школы.</w:t>
      </w:r>
    </w:p>
    <w:p w:rsidR="00B3541D" w:rsidRPr="005E6EEA" w:rsidRDefault="00B3541D" w:rsidP="005E6EEA">
      <w:pPr>
        <w:spacing w:before="0" w:beforeAutospacing="0" w:after="0" w:afterAutospacing="0" w:line="360" w:lineRule="auto"/>
        <w:rPr>
          <w:rFonts w:cstheme="minorHAnsi"/>
          <w:b/>
          <w:sz w:val="28"/>
          <w:szCs w:val="28"/>
          <w:lang w:val="ru-RU"/>
        </w:rPr>
      </w:pPr>
      <w:r w:rsidRPr="005E6EEA">
        <w:rPr>
          <w:rFonts w:cstheme="minorHAnsi"/>
          <w:b/>
          <w:sz w:val="28"/>
          <w:szCs w:val="28"/>
          <w:lang w:val="ru-RU"/>
        </w:rPr>
        <w:t>Профилактика преступлений и правонарушений среди несовершеннолетних учащихся.</w:t>
      </w:r>
    </w:p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Основными задачами работы социально-психологической службы школы по профилактике правонарушений  и преступлений несовершеннолетних являются: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предупреждение правонарушений несовершеннолетних учащихся;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обеспечение защиты их  прав и интересов;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формирование умения преодолевать учащимися  воздействия факторов риска;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содействие в выборе внеурочной занятости детей и подростков.</w:t>
      </w:r>
    </w:p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5E6EEA">
        <w:rPr>
          <w:rFonts w:cstheme="minorHAnsi"/>
          <w:b/>
          <w:sz w:val="28"/>
          <w:szCs w:val="28"/>
          <w:lang w:val="ru-RU"/>
        </w:rPr>
        <w:t xml:space="preserve">Формы </w:t>
      </w:r>
      <w:r w:rsidRPr="005E6EEA">
        <w:rPr>
          <w:rFonts w:cstheme="minorHAnsi"/>
          <w:sz w:val="28"/>
          <w:szCs w:val="28"/>
          <w:lang w:val="ru-RU"/>
        </w:rPr>
        <w:t>работы службы с учащимися и их семьями: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посещение семьи, изучение условий проживания и воспитания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индивидуальные беседы, консультации для детей и родителей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оказание социальных услуг (через КЦСОН, школой)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привлечение необходимых специалистов (медицинские, юридические, психологические услуги) для работы с семьёй, ребенком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привлечение детей в досуговую деятельность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работа по профориентации, обучению ребенка, родителей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консультации семье и детям по различным вопросам</w:t>
      </w:r>
    </w:p>
    <w:p w:rsidR="00B3541D" w:rsidRPr="005E6EEA" w:rsidRDefault="00B3541D" w:rsidP="005E6EEA">
      <w:pPr>
        <w:spacing w:before="0" w:beforeAutospacing="0" w:after="0" w:afterAutospacing="0" w:line="360" w:lineRule="auto"/>
        <w:ind w:firstLine="708"/>
        <w:jc w:val="both"/>
        <w:rPr>
          <w:rFonts w:cstheme="minorHAnsi"/>
          <w:b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С целью стабилизации, снижения и профилактики правонарушений и преступлений среди несовершеннолетних школы проводятся  следующие мероприятия</w:t>
      </w:r>
      <w:r w:rsidRPr="005E6EEA">
        <w:rPr>
          <w:rFonts w:cstheme="minorHAnsi"/>
          <w:b/>
          <w:sz w:val="28"/>
          <w:szCs w:val="28"/>
          <w:lang w:val="ru-RU"/>
        </w:rPr>
        <w:t>:</w:t>
      </w:r>
    </w:p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1.</w:t>
      </w:r>
      <w:r w:rsidR="005E6EEA">
        <w:rPr>
          <w:rFonts w:cstheme="minorHAnsi"/>
          <w:sz w:val="28"/>
          <w:szCs w:val="28"/>
          <w:lang w:val="ru-RU"/>
        </w:rPr>
        <w:t xml:space="preserve"> </w:t>
      </w:r>
      <w:r w:rsidRPr="005E6EEA">
        <w:rPr>
          <w:rFonts w:cstheme="minorHAnsi"/>
          <w:sz w:val="28"/>
          <w:szCs w:val="28"/>
          <w:lang w:val="ru-RU"/>
        </w:rPr>
        <w:t xml:space="preserve">Разрабатываются и составляются  индивидуальные планы и рекомендации по работе с подростками для родителей, классных руководителей, учителей-предметников. Заполнены и ведутся  социально-психологические карты каждого подростка, состоящего на учёте. </w:t>
      </w:r>
    </w:p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 xml:space="preserve">2. Проводится цикл мероприятий по профилактики наркомании, алкоголизма и </w:t>
      </w:r>
      <w:proofErr w:type="spellStart"/>
      <w:r w:rsidRPr="005E6EEA">
        <w:rPr>
          <w:rFonts w:cstheme="minorHAnsi"/>
          <w:sz w:val="28"/>
          <w:szCs w:val="28"/>
          <w:lang w:val="ru-RU"/>
        </w:rPr>
        <w:t>табакокурения</w:t>
      </w:r>
      <w:proofErr w:type="spellEnd"/>
      <w:r w:rsidRPr="005E6EEA">
        <w:rPr>
          <w:rFonts w:cstheme="minorHAnsi"/>
          <w:sz w:val="28"/>
          <w:szCs w:val="28"/>
          <w:lang w:val="ru-RU"/>
        </w:rPr>
        <w:t xml:space="preserve">, который включает в себя: 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Составление  и реализацию план работы  по профилактике употребления психически активных веществ, план мероприятий по антиалкогольной, антиникотиновой пропаганде и совместный план работы с МУЗ «Городским наркологическим диспансером »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наблюдение за поведением подростка во время уроков и перемене, общением со сверстниками,</w:t>
      </w:r>
    </w:p>
    <w:p w:rsidR="00B3541D" w:rsidRPr="00C53206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C53206">
        <w:rPr>
          <w:rFonts w:cstheme="minorHAnsi"/>
          <w:sz w:val="28"/>
          <w:szCs w:val="28"/>
          <w:lang w:val="ru-RU"/>
        </w:rPr>
        <w:t>проведение доверительных бесед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 xml:space="preserve">проведение </w:t>
      </w:r>
      <w:proofErr w:type="gramStart"/>
      <w:r w:rsidR="00B3541D" w:rsidRPr="005E6EEA">
        <w:rPr>
          <w:rFonts w:cstheme="minorHAnsi"/>
          <w:sz w:val="28"/>
          <w:szCs w:val="28"/>
          <w:lang w:val="ru-RU"/>
        </w:rPr>
        <w:t>консультации  педагогом</w:t>
      </w:r>
      <w:proofErr w:type="gramEnd"/>
      <w:r w:rsidR="00B3541D" w:rsidRPr="005E6EEA">
        <w:rPr>
          <w:rFonts w:cstheme="minorHAnsi"/>
          <w:sz w:val="28"/>
          <w:szCs w:val="28"/>
          <w:lang w:val="ru-RU"/>
        </w:rPr>
        <w:t xml:space="preserve"> – психологом школы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встреча с родителями учащегося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консультативное обследование у подросткового нарколога.</w:t>
      </w:r>
    </w:p>
    <w:p w:rsidR="00B3541D" w:rsidRPr="00C53206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C53206">
        <w:rPr>
          <w:rFonts w:cstheme="minorHAnsi"/>
          <w:sz w:val="28"/>
          <w:szCs w:val="28"/>
          <w:lang w:val="ru-RU"/>
        </w:rPr>
        <w:t>Тематика бесед для учащихся: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«Наркотическая зависимость и её виды»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«Наркотик и закон»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«Подростковые группировки и проблема наркомании»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«Алкоголизм, подросток и закон»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«Как привлекают подростков к употреблению наркотиков»</w:t>
      </w:r>
    </w:p>
    <w:p w:rsidR="00B3541D" w:rsidRPr="00C53206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C53206">
        <w:rPr>
          <w:rFonts w:cstheme="minorHAnsi"/>
          <w:sz w:val="28"/>
          <w:szCs w:val="28"/>
          <w:lang w:val="ru-RU"/>
        </w:rPr>
        <w:t>«Жить или курить?»</w:t>
      </w:r>
    </w:p>
    <w:p w:rsidR="00B3541D" w:rsidRPr="005E6EEA" w:rsidRDefault="00B3541D" w:rsidP="005E6EEA">
      <w:pPr>
        <w:tabs>
          <w:tab w:val="left" w:pos="2640"/>
          <w:tab w:val="right" w:pos="9355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 xml:space="preserve">Проведены </w:t>
      </w:r>
      <w:proofErr w:type="gramStart"/>
      <w:r w:rsidRPr="005E6EEA">
        <w:rPr>
          <w:rFonts w:cstheme="minorHAnsi"/>
          <w:sz w:val="28"/>
          <w:szCs w:val="28"/>
          <w:lang w:val="ru-RU"/>
        </w:rPr>
        <w:t>беседы  для</w:t>
      </w:r>
      <w:proofErr w:type="gramEnd"/>
      <w:r w:rsidRPr="005E6EEA">
        <w:rPr>
          <w:rFonts w:cstheme="minorHAnsi"/>
          <w:sz w:val="28"/>
          <w:szCs w:val="28"/>
          <w:lang w:val="ru-RU"/>
        </w:rPr>
        <w:t xml:space="preserve"> родителей о последствиях употребления наркотических средств по темам: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«Здоровый образ жизни – залог жизненного успеха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 xml:space="preserve">«Что я знаю о наркотиках?» «Как заподозрить, что ваш ребенок употребляет наркотики?» 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«Стили родительского поведения»</w:t>
      </w:r>
    </w:p>
    <w:p w:rsidR="00B3541D" w:rsidRPr="005E6EEA" w:rsidRDefault="005E6EEA" w:rsidP="005E6EEA">
      <w:pPr>
        <w:tabs>
          <w:tab w:val="num" w:pos="567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 xml:space="preserve">Как помочь подростку не попасть под влияние </w:t>
      </w:r>
      <w:proofErr w:type="spellStart"/>
      <w:r w:rsidR="00B3541D" w:rsidRPr="005E6EEA">
        <w:rPr>
          <w:rFonts w:cstheme="minorHAnsi"/>
          <w:sz w:val="28"/>
          <w:szCs w:val="28"/>
          <w:lang w:val="ru-RU"/>
        </w:rPr>
        <w:t>табакокурения</w:t>
      </w:r>
      <w:proofErr w:type="spellEnd"/>
      <w:r w:rsidR="00B3541D" w:rsidRPr="005E6EEA">
        <w:rPr>
          <w:rFonts w:cstheme="minorHAnsi"/>
          <w:sz w:val="28"/>
          <w:szCs w:val="28"/>
          <w:lang w:val="ru-RU"/>
        </w:rPr>
        <w:t>, алкоголя и наркотиков»</w:t>
      </w:r>
    </w:p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По программе социально-психологического тестирования учащиеся 14-18 лет прошли обследование.</w:t>
      </w:r>
    </w:p>
    <w:p w:rsidR="00B3541D" w:rsidRPr="008F7E28" w:rsidRDefault="00D50DC9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Сравнительная таблица за четыре</w:t>
      </w:r>
      <w:r w:rsidR="00B3541D" w:rsidRPr="008F7E28">
        <w:rPr>
          <w:rFonts w:cstheme="minorHAnsi"/>
          <w:sz w:val="28"/>
          <w:szCs w:val="28"/>
          <w:lang w:val="ru-RU"/>
        </w:rPr>
        <w:t xml:space="preserve"> года</w:t>
      </w:r>
      <w:r w:rsidR="008F7E28">
        <w:rPr>
          <w:rFonts w:cstheme="minorHAnsi"/>
          <w:sz w:val="28"/>
          <w:szCs w:val="28"/>
          <w:lang w:val="ru-RU"/>
        </w:rPr>
        <w:t>:</w:t>
      </w:r>
    </w:p>
    <w:tbl>
      <w:tblPr>
        <w:tblW w:w="9734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644"/>
        <w:gridCol w:w="1644"/>
        <w:gridCol w:w="1644"/>
        <w:gridCol w:w="1541"/>
      </w:tblGrid>
      <w:tr w:rsidR="00D50DC9" w:rsidRPr="005E6EEA" w:rsidTr="00D50DC9">
        <w:trPr>
          <w:trHeight w:val="463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8F7E28">
              <w:rPr>
                <w:rFonts w:cstheme="minorHAnsi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8F7E28">
              <w:rPr>
                <w:rFonts w:cstheme="minorHAnsi"/>
                <w:b/>
                <w:sz w:val="28"/>
                <w:szCs w:val="28"/>
                <w:lang w:val="ru-RU"/>
              </w:rPr>
              <w:t>2020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8F7E28">
              <w:rPr>
                <w:rFonts w:cstheme="minorHAnsi"/>
                <w:b/>
                <w:sz w:val="28"/>
                <w:szCs w:val="28"/>
                <w:lang w:val="ru-RU"/>
              </w:rPr>
              <w:t>2021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8F7E28">
              <w:rPr>
                <w:rFonts w:cstheme="minorHAnsi"/>
                <w:b/>
                <w:sz w:val="28"/>
                <w:szCs w:val="28"/>
                <w:lang w:val="ru-RU"/>
              </w:rPr>
              <w:t>2022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2023</w:t>
            </w:r>
          </w:p>
        </w:tc>
      </w:tr>
      <w:tr w:rsidR="00D50DC9" w:rsidRPr="005E6EEA" w:rsidTr="00D50DC9">
        <w:trPr>
          <w:trHeight w:val="434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</w:t>
            </w:r>
            <w:proofErr w:type="spellStart"/>
            <w:r w:rsidRPr="005E6EEA">
              <w:rPr>
                <w:rFonts w:cstheme="minorHAnsi"/>
                <w:sz w:val="28"/>
                <w:szCs w:val="28"/>
              </w:rPr>
              <w:t>рошли</w:t>
            </w:r>
            <w:proofErr w:type="spellEnd"/>
            <w:r w:rsidRPr="005E6EE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E6EEA">
              <w:rPr>
                <w:rFonts w:cstheme="minorHAnsi"/>
                <w:sz w:val="28"/>
                <w:szCs w:val="28"/>
              </w:rPr>
              <w:t>обследование</w:t>
            </w:r>
            <w:proofErr w:type="spellEnd"/>
            <w:r w:rsidRPr="005E6EEA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E6EEA">
              <w:rPr>
                <w:rFonts w:cstheme="minorHAnsi"/>
                <w:sz w:val="28"/>
                <w:szCs w:val="28"/>
              </w:rPr>
              <w:t>221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E6EEA">
              <w:rPr>
                <w:rFonts w:cstheme="minorHAnsi"/>
                <w:sz w:val="28"/>
                <w:szCs w:val="28"/>
              </w:rPr>
              <w:t>193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E6EEA">
              <w:rPr>
                <w:rFonts w:cstheme="minorHAnsi"/>
                <w:sz w:val="28"/>
                <w:szCs w:val="28"/>
              </w:rPr>
              <w:t>210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D50DC9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270</w:t>
            </w:r>
          </w:p>
        </w:tc>
      </w:tr>
      <w:tr w:rsidR="00D50DC9" w:rsidRPr="005E6EEA" w:rsidTr="00D50DC9">
        <w:trPr>
          <w:trHeight w:val="434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5E6EEA">
              <w:rPr>
                <w:rFonts w:cstheme="minorHAnsi"/>
                <w:sz w:val="28"/>
                <w:szCs w:val="28"/>
              </w:rPr>
              <w:t>отказались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E6EEA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E6EEA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E6EEA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D50DC9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</w:tr>
    </w:tbl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</w:rPr>
      </w:pPr>
    </w:p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3.</w:t>
      </w:r>
      <w:r w:rsidR="005E6EEA">
        <w:rPr>
          <w:rFonts w:cstheme="minorHAnsi"/>
          <w:sz w:val="28"/>
          <w:szCs w:val="28"/>
          <w:lang w:val="ru-RU"/>
        </w:rPr>
        <w:t xml:space="preserve"> </w:t>
      </w:r>
      <w:r w:rsidRPr="005E6EEA">
        <w:rPr>
          <w:rFonts w:cstheme="minorHAnsi"/>
          <w:sz w:val="28"/>
          <w:szCs w:val="28"/>
          <w:lang w:val="ru-RU"/>
        </w:rPr>
        <w:t xml:space="preserve">Проводятся индивидуальные тематические и по запросу педагогов и родителей беседы социального педагога и психолога с подростками. </w:t>
      </w:r>
    </w:p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4.</w:t>
      </w:r>
      <w:r w:rsidR="005E6EEA">
        <w:rPr>
          <w:rFonts w:cstheme="minorHAnsi"/>
          <w:sz w:val="28"/>
          <w:szCs w:val="28"/>
          <w:lang w:val="ru-RU"/>
        </w:rPr>
        <w:t xml:space="preserve"> </w:t>
      </w:r>
      <w:r w:rsidRPr="005E6EEA">
        <w:rPr>
          <w:rFonts w:cstheme="minorHAnsi"/>
          <w:sz w:val="28"/>
          <w:szCs w:val="28"/>
          <w:lang w:val="ru-RU"/>
        </w:rPr>
        <w:t>Посещение</w:t>
      </w:r>
      <w:r w:rsidR="005E6EEA">
        <w:rPr>
          <w:rFonts w:cstheme="minorHAnsi"/>
          <w:sz w:val="28"/>
          <w:szCs w:val="28"/>
          <w:lang w:val="ru-RU"/>
        </w:rPr>
        <w:t xml:space="preserve"> </w:t>
      </w:r>
      <w:r w:rsidRPr="005E6EEA">
        <w:rPr>
          <w:rFonts w:cstheme="minorHAnsi"/>
          <w:sz w:val="28"/>
          <w:szCs w:val="28"/>
          <w:lang w:val="ru-RU"/>
        </w:rPr>
        <w:t>уроков с целью выяснения уровня подготовки учащихся к занятиям. Проверка посещаемости.</w:t>
      </w:r>
    </w:p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5.</w:t>
      </w:r>
      <w:r w:rsidR="005E6EEA">
        <w:rPr>
          <w:rFonts w:cstheme="minorHAnsi"/>
          <w:sz w:val="28"/>
          <w:szCs w:val="28"/>
          <w:lang w:val="ru-RU"/>
        </w:rPr>
        <w:t xml:space="preserve"> </w:t>
      </w:r>
      <w:r w:rsidRPr="005E6EEA">
        <w:rPr>
          <w:rFonts w:cstheme="minorHAnsi"/>
          <w:sz w:val="28"/>
          <w:szCs w:val="28"/>
          <w:lang w:val="ru-RU"/>
        </w:rPr>
        <w:t>Консультации соц. психологической службы для родителей, педагогов с целью выработки подходов к воспитанию и обучению</w:t>
      </w:r>
    </w:p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6. Индивидуальные консультации для родителей  по социально-юридическим, социально-психологическим вопросам:</w:t>
      </w:r>
    </w:p>
    <w:p w:rsidR="005E6EEA" w:rsidRDefault="00B3541D" w:rsidP="005E6EEA">
      <w:pPr>
        <w:spacing w:before="0" w:beforeAutospacing="0" w:after="0" w:afterAutospacing="0" w:line="360" w:lineRule="auto"/>
        <w:ind w:firstLine="709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 xml:space="preserve">Совместная деятельность СПС с органами внутренних дел, КДН,  органами социальной  защиты   проводится  активно и на должном уровне, что позволяет добиться  положительных результатов в профилактике  безнадзорности, беспризорности, правонарушений среди несовершеннолетних учащихся школы. </w:t>
      </w:r>
    </w:p>
    <w:p w:rsidR="00B3541D" w:rsidRPr="005E6EEA" w:rsidRDefault="00B3541D" w:rsidP="005E6EEA">
      <w:pPr>
        <w:spacing w:before="0" w:beforeAutospacing="0" w:after="0" w:afterAutospacing="0" w:line="360" w:lineRule="auto"/>
        <w:ind w:firstLine="709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Совместная деятельность включала в себя:</w:t>
      </w:r>
    </w:p>
    <w:p w:rsidR="00B3541D" w:rsidRPr="005E6EEA" w:rsidRDefault="005E6EEA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Проведение проверки охвата образованием детей школьного возраста, проживающих в микрорайоне школы.</w:t>
      </w:r>
    </w:p>
    <w:p w:rsidR="00B3541D" w:rsidRPr="005E6EEA" w:rsidRDefault="005E6EEA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 xml:space="preserve">осуществление   сверки  и корректировки данных об учащихся и неблагополучных семьях,  состоящих на профилактическом учёте </w:t>
      </w:r>
    </w:p>
    <w:p w:rsidR="005E6EEA" w:rsidRDefault="005E6EEA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B3541D" w:rsidRPr="005E6EEA">
        <w:rPr>
          <w:rFonts w:cstheme="minorHAnsi"/>
          <w:sz w:val="28"/>
          <w:szCs w:val="28"/>
          <w:lang w:val="ru-RU"/>
        </w:rPr>
        <w:t>инспектором совместно с социальным педагогом посещение семей учащихся группы риска</w:t>
      </w:r>
    </w:p>
    <w:p w:rsidR="00B3541D" w:rsidRPr="005E6EEA" w:rsidRDefault="005E6EEA" w:rsidP="005E6EE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</w:t>
      </w:r>
      <w:r w:rsidR="00B3541D" w:rsidRPr="005E6EEA">
        <w:rPr>
          <w:rFonts w:cstheme="minorHAnsi"/>
          <w:sz w:val="28"/>
          <w:szCs w:val="28"/>
          <w:lang w:val="ru-RU"/>
        </w:rPr>
        <w:t xml:space="preserve">егулярно проводится  один раз в месяц следующие мероприятия: </w:t>
      </w:r>
    </w:p>
    <w:p w:rsidR="00B3541D" w:rsidRPr="005E6EEA" w:rsidRDefault="00B3541D" w:rsidP="005E6EEA">
      <w:pPr>
        <w:numPr>
          <w:ilvl w:val="0"/>
          <w:numId w:val="16"/>
        </w:numPr>
        <w:spacing w:before="0" w:beforeAutospacing="0" w:after="0" w:afterAutospacing="0" w:line="360" w:lineRule="auto"/>
        <w:ind w:left="0" w:hanging="426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 xml:space="preserve">индивидуальные беседы с детьми из "группы риска". </w:t>
      </w:r>
    </w:p>
    <w:p w:rsidR="00B3541D" w:rsidRPr="005E6EEA" w:rsidRDefault="00B3541D" w:rsidP="005E6EEA">
      <w:pPr>
        <w:numPr>
          <w:ilvl w:val="0"/>
          <w:numId w:val="16"/>
        </w:numPr>
        <w:spacing w:before="0" w:beforeAutospacing="0" w:after="0" w:afterAutospacing="0" w:line="360" w:lineRule="auto"/>
        <w:ind w:left="0" w:hanging="426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 xml:space="preserve">осуществляется  контроль посещаемости учебных занятий учащихся "группы риска". </w:t>
      </w:r>
    </w:p>
    <w:p w:rsidR="00B3541D" w:rsidRPr="005E6EEA" w:rsidRDefault="00B3541D" w:rsidP="005E6EEA">
      <w:pPr>
        <w:numPr>
          <w:ilvl w:val="0"/>
          <w:numId w:val="16"/>
        </w:numPr>
        <w:spacing w:before="0" w:beforeAutospacing="0" w:after="0" w:afterAutospacing="0" w:line="360" w:lineRule="auto"/>
        <w:ind w:left="0" w:hanging="426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lastRenderedPageBreak/>
        <w:t xml:space="preserve">контроль за соблюдением школьных правил и норм </w:t>
      </w:r>
      <w:proofErr w:type="gramStart"/>
      <w:r w:rsidRPr="005E6EEA">
        <w:rPr>
          <w:rFonts w:cstheme="minorHAnsi"/>
          <w:sz w:val="28"/>
          <w:szCs w:val="28"/>
          <w:lang w:val="ru-RU"/>
        </w:rPr>
        <w:t>поведения  в</w:t>
      </w:r>
      <w:proofErr w:type="gramEnd"/>
      <w:r w:rsidRPr="005E6EEA">
        <w:rPr>
          <w:rFonts w:cstheme="minorHAnsi"/>
          <w:sz w:val="28"/>
          <w:szCs w:val="28"/>
          <w:lang w:val="ru-RU"/>
        </w:rPr>
        <w:t xml:space="preserve"> урочное время.</w:t>
      </w:r>
    </w:p>
    <w:p w:rsidR="00B3541D" w:rsidRPr="005E6EEA" w:rsidRDefault="00B3541D" w:rsidP="005E6EEA">
      <w:pPr>
        <w:numPr>
          <w:ilvl w:val="0"/>
          <w:numId w:val="16"/>
        </w:numPr>
        <w:spacing w:before="0" w:beforeAutospacing="0" w:after="0" w:afterAutospacing="0" w:line="360" w:lineRule="auto"/>
        <w:ind w:left="0" w:hanging="426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контроль со стороны классного за выполнением домашнего задания</w:t>
      </w:r>
    </w:p>
    <w:p w:rsidR="00B3541D" w:rsidRPr="005E6EEA" w:rsidRDefault="005E6EEA" w:rsidP="005E6EEA">
      <w:pPr>
        <w:tabs>
          <w:tab w:val="num" w:pos="709"/>
        </w:tabs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ab/>
      </w:r>
      <w:r w:rsidR="00B3541D" w:rsidRPr="005E6EEA">
        <w:rPr>
          <w:rFonts w:cstheme="minorHAnsi"/>
          <w:sz w:val="28"/>
          <w:szCs w:val="28"/>
          <w:lang w:val="ru-RU"/>
        </w:rPr>
        <w:t xml:space="preserve">Проведение заседаний Совета профилактики.  Совет профилактики  рассматривает следующие вопросы: </w:t>
      </w:r>
    </w:p>
    <w:p w:rsidR="00B3541D" w:rsidRPr="005E6EEA" w:rsidRDefault="00B3541D" w:rsidP="005E6EEA">
      <w:pPr>
        <w:numPr>
          <w:ilvl w:val="0"/>
          <w:numId w:val="16"/>
        </w:numPr>
        <w:spacing w:before="0" w:beforeAutospacing="0" w:after="0" w:afterAutospacing="0" w:line="360" w:lineRule="auto"/>
        <w:ind w:left="0" w:hanging="426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профилактика грубых нарушений дисциплины в школе, пропусков учебных занятий;</w:t>
      </w:r>
    </w:p>
    <w:p w:rsidR="00B3541D" w:rsidRPr="005E6EEA" w:rsidRDefault="00B3541D" w:rsidP="005E6EEA">
      <w:pPr>
        <w:numPr>
          <w:ilvl w:val="0"/>
          <w:numId w:val="16"/>
        </w:numPr>
        <w:spacing w:before="0" w:beforeAutospacing="0" w:after="0" w:afterAutospacing="0" w:line="360" w:lineRule="auto"/>
        <w:ind w:left="0" w:hanging="426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поведению на уроке и перемене;</w:t>
      </w:r>
    </w:p>
    <w:p w:rsidR="00B3541D" w:rsidRPr="005E6EEA" w:rsidRDefault="00B3541D" w:rsidP="005E6EEA">
      <w:pPr>
        <w:numPr>
          <w:ilvl w:val="0"/>
          <w:numId w:val="16"/>
        </w:numPr>
        <w:spacing w:before="0" w:beforeAutospacing="0" w:after="0" w:afterAutospacing="0" w:line="360" w:lineRule="auto"/>
        <w:ind w:left="0" w:hanging="426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>отношение родителей к воспитанию и обучению своих детей</w:t>
      </w:r>
    </w:p>
    <w:p w:rsidR="00B3541D" w:rsidRPr="005E6EEA" w:rsidRDefault="00B3541D" w:rsidP="005E6EEA">
      <w:pPr>
        <w:numPr>
          <w:ilvl w:val="0"/>
          <w:numId w:val="16"/>
        </w:numPr>
        <w:spacing w:before="0" w:beforeAutospacing="0" w:after="0" w:afterAutospacing="0" w:line="360" w:lineRule="auto"/>
        <w:ind w:left="0" w:hanging="426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 xml:space="preserve">Также на заседания приглашаются учителя – предметники, родители и учащиеся с плохой успеваемостью </w:t>
      </w:r>
    </w:p>
    <w:p w:rsidR="00B3541D" w:rsidRPr="005E6EEA" w:rsidRDefault="00B3541D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 w:rsidRPr="005E6EEA">
        <w:rPr>
          <w:rFonts w:cstheme="minorHAnsi"/>
          <w:sz w:val="28"/>
          <w:szCs w:val="28"/>
          <w:lang w:val="ru-RU"/>
        </w:rPr>
        <w:t xml:space="preserve">По решению  Совета профилактики составляются  ходатайства на заседания  </w:t>
      </w:r>
      <w:proofErr w:type="spellStart"/>
      <w:r w:rsidRPr="005E6EEA">
        <w:rPr>
          <w:rFonts w:cstheme="minorHAnsi"/>
          <w:sz w:val="28"/>
          <w:szCs w:val="28"/>
          <w:lang w:val="ru-RU"/>
        </w:rPr>
        <w:t>КДНиЗП</w:t>
      </w:r>
      <w:proofErr w:type="spellEnd"/>
      <w:r w:rsidRPr="005E6EEA">
        <w:rPr>
          <w:rFonts w:cstheme="minorHAnsi"/>
          <w:sz w:val="28"/>
          <w:szCs w:val="28"/>
          <w:lang w:val="ru-RU"/>
        </w:rPr>
        <w:t xml:space="preserve"> о рассмотрении вопроса -  выполнение родительских обязанностей родителями  учащихся. </w:t>
      </w:r>
    </w:p>
    <w:p w:rsidR="00B3541D" w:rsidRPr="005E6EEA" w:rsidRDefault="008F7E28" w:rsidP="005E6EEA">
      <w:pPr>
        <w:spacing w:before="0" w:beforeAutospacing="0" w:after="0" w:afterAutospacing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Заседание советов профилактики: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2268"/>
        <w:gridCol w:w="2268"/>
      </w:tblGrid>
      <w:tr w:rsidR="00D50DC9" w:rsidRPr="005E6EEA" w:rsidTr="00D50DC9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8F7E28">
              <w:rPr>
                <w:rFonts w:cstheme="minorHAnsi"/>
                <w:b/>
                <w:sz w:val="28"/>
                <w:szCs w:val="28"/>
              </w:rPr>
              <w:t>2020 г.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8F7E28">
              <w:rPr>
                <w:rFonts w:cstheme="minorHAnsi"/>
                <w:b/>
                <w:sz w:val="28"/>
                <w:szCs w:val="28"/>
              </w:rPr>
              <w:t>2021 г.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8F7E28">
              <w:rPr>
                <w:rFonts w:cstheme="minorHAnsi"/>
                <w:b/>
                <w:sz w:val="28"/>
                <w:szCs w:val="28"/>
              </w:rPr>
              <w:t>2022 г.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D50DC9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2023 г.</w:t>
            </w:r>
          </w:p>
        </w:tc>
      </w:tr>
      <w:tr w:rsidR="00D50DC9" w:rsidRPr="005E6EEA" w:rsidTr="00D50DC9">
        <w:trPr>
          <w:trHeight w:val="549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5E6EEA">
              <w:rPr>
                <w:rFonts w:cstheme="minorHAnsi"/>
                <w:sz w:val="28"/>
                <w:szCs w:val="28"/>
              </w:rPr>
              <w:t>приглашено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5E6EEA">
              <w:rPr>
                <w:rFonts w:cstheme="minorHAnsi"/>
                <w:sz w:val="28"/>
                <w:szCs w:val="28"/>
              </w:rPr>
              <w:t>приглашено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8F7E28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</w:t>
            </w:r>
            <w:proofErr w:type="spellStart"/>
            <w:r w:rsidRPr="005E6EEA">
              <w:rPr>
                <w:rFonts w:cstheme="minorHAnsi"/>
                <w:sz w:val="28"/>
                <w:szCs w:val="28"/>
              </w:rPr>
              <w:t>риглашено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приглашено</w:t>
            </w:r>
          </w:p>
        </w:tc>
      </w:tr>
      <w:tr w:rsidR="00D50DC9" w:rsidRPr="005E6EEA" w:rsidTr="00D50DC9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E6EEA"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E6EEA"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5E6EEA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E6EEA"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0DC9" w:rsidRPr="00D50DC9" w:rsidRDefault="00D50DC9" w:rsidP="005E6EEA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44</w:t>
            </w:r>
          </w:p>
        </w:tc>
      </w:tr>
    </w:tbl>
    <w:p w:rsidR="00B00CDE" w:rsidRDefault="00B00CDE" w:rsidP="00B00CD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12A6C" w:rsidRPr="00EE3443" w:rsidRDefault="00BF4EA9" w:rsidP="00B00CDE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E3443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EE34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организацией</w:t>
      </w:r>
    </w:p>
    <w:p w:rsidR="00312A6C" w:rsidRPr="00EE3443" w:rsidRDefault="00BF4EA9" w:rsidP="00B00CD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>Управление Школой осуществляется на</w:t>
      </w:r>
      <w:r w:rsidRPr="00EE3443">
        <w:rPr>
          <w:rFonts w:hAnsi="Times New Roman" w:cs="Times New Roman"/>
          <w:color w:val="000000"/>
          <w:sz w:val="28"/>
          <w:szCs w:val="28"/>
        </w:rPr>
        <w:t> </w:t>
      </w: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EE3443">
        <w:rPr>
          <w:rFonts w:hAnsi="Times New Roman" w:cs="Times New Roman"/>
          <w:color w:val="000000"/>
          <w:sz w:val="28"/>
          <w:szCs w:val="28"/>
        </w:rPr>
        <w:t> </w:t>
      </w: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>самоуправления.</w:t>
      </w:r>
    </w:p>
    <w:p w:rsidR="00312A6C" w:rsidRPr="00EE3443" w:rsidRDefault="00BF4EA9" w:rsidP="00B00CD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i/>
          <w:color w:val="000000"/>
          <w:sz w:val="24"/>
          <w:szCs w:val="24"/>
        </w:rPr>
      </w:pPr>
      <w:proofErr w:type="spellStart"/>
      <w:r w:rsidRPr="00EE3443">
        <w:rPr>
          <w:rFonts w:hAnsi="Times New Roman" w:cs="Times New Roman"/>
          <w:b/>
          <w:i/>
          <w:color w:val="000000"/>
          <w:sz w:val="28"/>
          <w:szCs w:val="28"/>
        </w:rPr>
        <w:t>Органы</w:t>
      </w:r>
      <w:proofErr w:type="spellEnd"/>
      <w:r w:rsidRPr="00EE3443">
        <w:rPr>
          <w:rFonts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E3443">
        <w:rPr>
          <w:rFonts w:hAnsi="Times New Roman" w:cs="Times New Roman"/>
          <w:b/>
          <w:i/>
          <w:color w:val="000000"/>
          <w:sz w:val="28"/>
          <w:szCs w:val="28"/>
        </w:rPr>
        <w:t>управления</w:t>
      </w:r>
      <w:proofErr w:type="spellEnd"/>
      <w:r w:rsidRPr="00EE3443">
        <w:rPr>
          <w:rFonts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EE3443">
        <w:rPr>
          <w:rFonts w:hAnsi="Times New Roman" w:cs="Times New Roman"/>
          <w:b/>
          <w:i/>
          <w:color w:val="000000"/>
          <w:sz w:val="28"/>
          <w:szCs w:val="28"/>
        </w:rPr>
        <w:t>действующие</w:t>
      </w:r>
      <w:proofErr w:type="spellEnd"/>
      <w:r w:rsidRPr="00EE3443">
        <w:rPr>
          <w:rFonts w:hAnsi="Times New Roman" w:cs="Times New Roman"/>
          <w:b/>
          <w:i/>
          <w:color w:val="000000"/>
          <w:sz w:val="28"/>
          <w:szCs w:val="28"/>
        </w:rPr>
        <w:t xml:space="preserve"> в </w:t>
      </w:r>
      <w:proofErr w:type="spellStart"/>
      <w:r w:rsidRPr="00EE3443">
        <w:rPr>
          <w:rFonts w:hAnsi="Times New Roman" w:cs="Times New Roman"/>
          <w:b/>
          <w:i/>
          <w:color w:val="000000"/>
          <w:sz w:val="28"/>
          <w:szCs w:val="28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8309"/>
      </w:tblGrid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 w:rsidP="00B00CDE">
            <w:pPr>
              <w:spacing w:before="0" w:beforeAutospacing="0" w:after="0" w:afterAutospacing="0" w:line="360" w:lineRule="auto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 w:rsidP="00B00CDE">
            <w:pPr>
              <w:spacing w:before="0" w:beforeAutospacing="0" w:after="0" w:afterAutospacing="0" w:line="360" w:lineRule="auto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12A6C" w:rsidRPr="004B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312A6C" w:rsidRDefault="00BF4E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2A6C" w:rsidRDefault="00BF4E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12A6C" w:rsidRDefault="00BF4E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12A6C" w:rsidRPr="00BF4EA9" w:rsidRDefault="00BF4E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312A6C" w:rsidRPr="00BF4EA9" w:rsidRDefault="00BF4E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12A6C" w:rsidRPr="00BF4EA9" w:rsidRDefault="00BF4E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12A6C" w:rsidRDefault="00BF4EA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12A6C" w:rsidRPr="004B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12A6C" w:rsidRPr="00BF4EA9" w:rsidRDefault="00BF4E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312A6C" w:rsidRPr="00BF4EA9" w:rsidRDefault="00BF4E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12A6C" w:rsidRPr="00BF4EA9" w:rsidRDefault="00BF4E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12A6C" w:rsidRPr="00BF4EA9" w:rsidRDefault="00BF4EA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EE3443" w:rsidRDefault="00EE3443" w:rsidP="00EE3443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>Для осуществления учебно-методической работы в</w:t>
      </w:r>
      <w:r w:rsidRPr="00EE3443">
        <w:rPr>
          <w:rFonts w:hAnsi="Times New Roman" w:cs="Times New Roman"/>
          <w:color w:val="000000"/>
          <w:sz w:val="28"/>
          <w:szCs w:val="28"/>
        </w:rPr>
        <w:t> </w:t>
      </w: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Школе создано </w:t>
      </w:r>
      <w:r w:rsidR="00D50DC9">
        <w:rPr>
          <w:rFonts w:hAnsi="Times New Roman" w:cs="Times New Roman"/>
          <w:sz w:val="28"/>
          <w:szCs w:val="28"/>
          <w:lang w:val="ru-RU"/>
        </w:rPr>
        <w:t xml:space="preserve">пять </w:t>
      </w: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>предметных методических объединения:</w:t>
      </w:r>
    </w:p>
    <w:p w:rsidR="00D50DC9" w:rsidRPr="0023431C" w:rsidRDefault="00D50DC9" w:rsidP="00D50DC9">
      <w:pPr>
        <w:pStyle w:val="a9"/>
        <w:rPr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</w:rPr>
        <w:t>- </w:t>
      </w:r>
      <w:r w:rsidRPr="0023431C">
        <w:rPr>
          <w:i/>
          <w:iCs/>
          <w:color w:val="000000"/>
        </w:rPr>
        <w:t>ШМО учителей естественно-математического цикла;</w:t>
      </w:r>
    </w:p>
    <w:p w:rsidR="00D50DC9" w:rsidRPr="0023431C" w:rsidRDefault="00D50DC9" w:rsidP="00D50DC9">
      <w:pPr>
        <w:pStyle w:val="a9"/>
        <w:rPr>
          <w:color w:val="000000"/>
          <w:sz w:val="16"/>
          <w:szCs w:val="16"/>
        </w:rPr>
      </w:pPr>
      <w:r w:rsidRPr="0023431C">
        <w:rPr>
          <w:color w:val="000000"/>
        </w:rPr>
        <w:t>- </w:t>
      </w:r>
      <w:r w:rsidRPr="0023431C">
        <w:rPr>
          <w:i/>
          <w:iCs/>
          <w:color w:val="000000"/>
        </w:rPr>
        <w:t>ШМО учителей гуманитарного цикла;</w:t>
      </w:r>
    </w:p>
    <w:p w:rsidR="00D50DC9" w:rsidRPr="0023431C" w:rsidRDefault="00D50DC9" w:rsidP="00D50DC9">
      <w:pPr>
        <w:pStyle w:val="a9"/>
        <w:rPr>
          <w:color w:val="000000"/>
          <w:sz w:val="16"/>
          <w:szCs w:val="16"/>
        </w:rPr>
      </w:pPr>
      <w:r w:rsidRPr="0023431C">
        <w:rPr>
          <w:color w:val="000000"/>
        </w:rPr>
        <w:t>- </w:t>
      </w:r>
      <w:r w:rsidRPr="0023431C">
        <w:rPr>
          <w:i/>
          <w:iCs/>
          <w:color w:val="000000"/>
        </w:rPr>
        <w:t>ШМО учителей начальных классов;</w:t>
      </w:r>
    </w:p>
    <w:p w:rsidR="00D50DC9" w:rsidRPr="0023431C" w:rsidRDefault="00D50DC9" w:rsidP="00D50DC9">
      <w:pPr>
        <w:pStyle w:val="a9"/>
        <w:rPr>
          <w:color w:val="000000"/>
          <w:sz w:val="16"/>
          <w:szCs w:val="16"/>
        </w:rPr>
      </w:pPr>
      <w:r w:rsidRPr="0023431C">
        <w:rPr>
          <w:color w:val="000000"/>
        </w:rPr>
        <w:t>- </w:t>
      </w:r>
      <w:r w:rsidRPr="0023431C">
        <w:rPr>
          <w:i/>
          <w:iCs/>
          <w:color w:val="000000"/>
        </w:rPr>
        <w:t xml:space="preserve">ШМО </w:t>
      </w:r>
      <w:proofErr w:type="gramStart"/>
      <w:r w:rsidRPr="0023431C">
        <w:rPr>
          <w:i/>
          <w:iCs/>
          <w:color w:val="000000"/>
        </w:rPr>
        <w:t>учителей  художественно</w:t>
      </w:r>
      <w:proofErr w:type="gramEnd"/>
      <w:r w:rsidRPr="0023431C">
        <w:rPr>
          <w:i/>
          <w:iCs/>
          <w:color w:val="000000"/>
        </w:rPr>
        <w:t>-технологического цикла;</w:t>
      </w:r>
    </w:p>
    <w:p w:rsidR="00D50DC9" w:rsidRPr="0023431C" w:rsidRDefault="00D50DC9" w:rsidP="00D50DC9">
      <w:pPr>
        <w:pStyle w:val="a9"/>
        <w:rPr>
          <w:color w:val="000000"/>
          <w:sz w:val="16"/>
          <w:szCs w:val="16"/>
        </w:rPr>
      </w:pPr>
      <w:r w:rsidRPr="0023431C">
        <w:rPr>
          <w:i/>
          <w:iCs/>
          <w:color w:val="000000"/>
        </w:rPr>
        <w:t>- ШМО классных руководителей.</w:t>
      </w:r>
    </w:p>
    <w:p w:rsidR="00312A6C" w:rsidRDefault="00BF4EA9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E3443">
        <w:rPr>
          <w:rFonts w:hAnsi="Times New Roman" w:cs="Times New Roman"/>
          <w:color w:val="000000"/>
          <w:sz w:val="28"/>
          <w:szCs w:val="28"/>
        </w:rPr>
        <w:t> </w:t>
      </w: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>целях учета мнения обучающихся и</w:t>
      </w:r>
      <w:r w:rsidRPr="00EE3443">
        <w:rPr>
          <w:rFonts w:hAnsi="Times New Roman" w:cs="Times New Roman"/>
          <w:color w:val="000000"/>
          <w:sz w:val="28"/>
          <w:szCs w:val="28"/>
        </w:rPr>
        <w:t> </w:t>
      </w: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обучающихся в</w:t>
      </w:r>
      <w:r w:rsidRPr="00EE3443">
        <w:rPr>
          <w:rFonts w:hAnsi="Times New Roman" w:cs="Times New Roman"/>
          <w:color w:val="000000"/>
          <w:sz w:val="28"/>
          <w:szCs w:val="28"/>
        </w:rPr>
        <w:t> </w:t>
      </w: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Школе действуют </w:t>
      </w:r>
      <w:r w:rsidR="00082DEA" w:rsidRPr="00EE3443">
        <w:rPr>
          <w:rFonts w:hAnsi="Times New Roman" w:cs="Times New Roman"/>
          <w:color w:val="000000"/>
          <w:sz w:val="28"/>
          <w:szCs w:val="28"/>
          <w:lang w:val="ru-RU"/>
        </w:rPr>
        <w:t xml:space="preserve">Ученический </w:t>
      </w: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>Совет и</w:t>
      </w:r>
      <w:r w:rsidRPr="00EE3443">
        <w:rPr>
          <w:rFonts w:hAnsi="Times New Roman" w:cs="Times New Roman"/>
          <w:color w:val="000000"/>
          <w:sz w:val="28"/>
          <w:szCs w:val="28"/>
        </w:rPr>
        <w:t> </w:t>
      </w:r>
      <w:r w:rsidR="00082DEA" w:rsidRPr="00EE3443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Родительский </w:t>
      </w:r>
      <w:r w:rsidRPr="00EE3443">
        <w:rPr>
          <w:rFonts w:hAnsi="Times New Roman" w:cs="Times New Roman"/>
          <w:color w:val="000000"/>
          <w:sz w:val="28"/>
          <w:szCs w:val="28"/>
          <w:lang w:val="ru-RU"/>
        </w:rPr>
        <w:t>Совет.</w:t>
      </w:r>
    </w:p>
    <w:p w:rsidR="00B00CDE" w:rsidRPr="00EE3443" w:rsidRDefault="00B00CDE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12A6C" w:rsidRPr="00EE3443" w:rsidRDefault="00BF4EA9" w:rsidP="00EE3443">
      <w:pPr>
        <w:spacing w:before="0" w:beforeAutospacing="0" w:after="0" w:afterAutospacing="0" w:line="360" w:lineRule="auto"/>
        <w:jc w:val="center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b/>
          <w:bCs/>
          <w:sz w:val="28"/>
          <w:szCs w:val="28"/>
        </w:rPr>
        <w:t>III</w:t>
      </w:r>
      <w:r w:rsidRPr="00EE3443">
        <w:rPr>
          <w:rFonts w:hAnsi="Times New Roman" w:cs="Times New Roman"/>
          <w:b/>
          <w:bCs/>
          <w:sz w:val="28"/>
          <w:szCs w:val="28"/>
          <w:lang w:val="ru-RU"/>
        </w:rPr>
        <w:t>. Оценка содержания и</w:t>
      </w:r>
      <w:r w:rsidRPr="00EE3443">
        <w:rPr>
          <w:rFonts w:hAnsi="Times New Roman" w:cs="Times New Roman"/>
          <w:b/>
          <w:bCs/>
          <w:sz w:val="28"/>
          <w:szCs w:val="28"/>
        </w:rPr>
        <w:t> </w:t>
      </w:r>
      <w:r w:rsidRPr="00EE3443">
        <w:rPr>
          <w:rFonts w:hAnsi="Times New Roman" w:cs="Times New Roman"/>
          <w:b/>
          <w:bCs/>
          <w:sz w:val="28"/>
          <w:szCs w:val="28"/>
          <w:lang w:val="ru-RU"/>
        </w:rPr>
        <w:t>качества подготовки обучающихся</w:t>
      </w:r>
    </w:p>
    <w:p w:rsidR="00312A6C" w:rsidRPr="00EE3443" w:rsidRDefault="00BF4EA9" w:rsidP="00EE3443">
      <w:pPr>
        <w:spacing w:before="0" w:beforeAutospacing="0" w:after="0" w:afterAutospacing="0" w:line="360" w:lineRule="auto"/>
        <w:rPr>
          <w:rFonts w:hAnsi="Times New Roman" w:cs="Times New Roman"/>
          <w:sz w:val="28"/>
          <w:szCs w:val="28"/>
          <w:lang w:val="ru-RU"/>
        </w:rPr>
      </w:pPr>
      <w:proofErr w:type="spellStart"/>
      <w:r w:rsidRPr="00EE3443">
        <w:rPr>
          <w:rFonts w:hAnsi="Times New Roman" w:cs="Times New Roman"/>
          <w:sz w:val="28"/>
          <w:szCs w:val="28"/>
        </w:rPr>
        <w:t>Статистика</w:t>
      </w:r>
      <w:proofErr w:type="spellEnd"/>
      <w:r w:rsidRPr="00EE3443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EE3443">
        <w:rPr>
          <w:rFonts w:hAnsi="Times New Roman" w:cs="Times New Roman"/>
          <w:sz w:val="28"/>
          <w:szCs w:val="28"/>
        </w:rPr>
        <w:t>показателей</w:t>
      </w:r>
      <w:proofErr w:type="spellEnd"/>
      <w:r w:rsidRPr="00EE3443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EE3443">
        <w:rPr>
          <w:rFonts w:hAnsi="Times New Roman" w:cs="Times New Roman"/>
          <w:sz w:val="28"/>
          <w:szCs w:val="28"/>
        </w:rPr>
        <w:t>за</w:t>
      </w:r>
      <w:proofErr w:type="spellEnd"/>
      <w:r w:rsidRPr="00EE3443">
        <w:rPr>
          <w:rFonts w:hAnsi="Times New Roman" w:cs="Times New Roman"/>
          <w:sz w:val="28"/>
          <w:szCs w:val="28"/>
        </w:rPr>
        <w:t> 2019–</w:t>
      </w:r>
      <w:r w:rsidR="0023431C">
        <w:rPr>
          <w:rFonts w:hAnsi="Times New Roman" w:cs="Times New Roman"/>
          <w:sz w:val="28"/>
          <w:szCs w:val="28"/>
        </w:rPr>
        <w:t>202</w:t>
      </w:r>
      <w:r w:rsidR="0023431C">
        <w:rPr>
          <w:rFonts w:hAnsi="Times New Roman" w:cs="Times New Roman"/>
          <w:sz w:val="28"/>
          <w:szCs w:val="28"/>
          <w:lang w:val="ru-RU"/>
        </w:rPr>
        <w:t>3</w:t>
      </w:r>
      <w:r w:rsidRPr="00EE3443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EE3443">
        <w:rPr>
          <w:rFonts w:hAnsi="Times New Roman" w:cs="Times New Roman"/>
          <w:sz w:val="28"/>
          <w:szCs w:val="28"/>
        </w:rPr>
        <w:t>годы</w:t>
      </w:r>
      <w:proofErr w:type="spellEnd"/>
      <w:r w:rsidR="00EE3443">
        <w:rPr>
          <w:rFonts w:hAnsi="Times New Roman" w:cs="Times New Roman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4491"/>
        <w:gridCol w:w="1237"/>
        <w:gridCol w:w="1237"/>
        <w:gridCol w:w="1237"/>
        <w:gridCol w:w="1633"/>
      </w:tblGrid>
      <w:tr w:rsidR="0023431C" w:rsidRPr="00EE3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2019–2020</w:t>
            </w:r>
            <w:r w:rsidRPr="00EE3443">
              <w:br/>
            </w:r>
            <w:r w:rsidRPr="00EE3443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2020–2021</w:t>
            </w:r>
            <w:r w:rsidRPr="00EE3443">
              <w:br/>
            </w:r>
            <w:r w:rsidRPr="00EE3443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2021–2022</w:t>
            </w:r>
            <w:r w:rsidRPr="00EE3443">
              <w:br/>
            </w:r>
            <w:r w:rsidRPr="00EE3443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31C" w:rsidRDefault="0023431C" w:rsidP="002343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2022 –2023 учебный</w:t>
            </w:r>
          </w:p>
          <w:p w:rsidR="00312A6C" w:rsidRPr="0023431C" w:rsidRDefault="0023431C" w:rsidP="002343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23431C" w:rsidRPr="00EE3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</w:t>
            </w:r>
            <w:r w:rsidRPr="00EE3443">
              <w:rPr>
                <w:rFonts w:hAnsi="Times New Roman" w:cs="Times New Roman"/>
                <w:sz w:val="24"/>
                <w:szCs w:val="24"/>
              </w:rPr>
              <w:t> </w:t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конец учебного года, в</w:t>
            </w:r>
            <w:r w:rsidRPr="00EE3443">
              <w:rPr>
                <w:rFonts w:hAnsi="Times New Roman" w:cs="Times New Roman"/>
                <w:sz w:val="24"/>
                <w:szCs w:val="24"/>
              </w:rPr>
              <w:t> </w:t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824</w:t>
            </w:r>
          </w:p>
        </w:tc>
      </w:tr>
      <w:tr w:rsidR="0023431C" w:rsidRPr="00EE3443" w:rsidTr="00BF4EA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 w:rsidP="00BF4EA9">
            <w:r w:rsidRPr="00EE3443">
              <w:rPr>
                <w:rFonts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367</w:t>
            </w:r>
          </w:p>
        </w:tc>
      </w:tr>
      <w:tr w:rsidR="0023431C" w:rsidRPr="00EE3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413</w:t>
            </w:r>
          </w:p>
        </w:tc>
      </w:tr>
      <w:tr w:rsidR="0023431C" w:rsidRPr="00EE3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44</w:t>
            </w:r>
          </w:p>
        </w:tc>
      </w:tr>
      <w:tr w:rsidR="0023431C" w:rsidRPr="004B4B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EE3443">
              <w:rPr>
                <w:rFonts w:hAnsi="Times New Roman" w:cs="Times New Roman"/>
                <w:sz w:val="24"/>
                <w:szCs w:val="24"/>
              </w:rPr>
              <w:t> </w:t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31C" w:rsidRPr="00EE3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EE3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23431C" w:rsidRPr="00EE3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3431C" w:rsidRPr="00EE3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23431C" w:rsidRPr="00EE34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3431C" w:rsidRPr="00EE3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23431C" w:rsidRPr="00EE3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23431C" w:rsidRPr="004B4B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</w:t>
            </w:r>
            <w:r w:rsidRPr="00EE3443">
              <w:rPr>
                <w:rFonts w:hAnsi="Times New Roman" w:cs="Times New Roman"/>
                <w:sz w:val="24"/>
                <w:szCs w:val="24"/>
              </w:rPr>
              <w:t> </w:t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аттестатом с</w:t>
            </w:r>
            <w:r w:rsidRPr="00EE3443">
              <w:rPr>
                <w:lang w:val="ru-RU"/>
              </w:rPr>
              <w:br/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31C" w:rsidRPr="00EE3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 в 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EE3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641AF8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641AF8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23431C" w:rsidRPr="00EE34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641AF8">
            <w:r w:rsidRPr="00EE3443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641AF8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641AF8">
            <w:r w:rsidRPr="00EE344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</w:tbl>
    <w:p w:rsidR="00312A6C" w:rsidRDefault="00BF4EA9" w:rsidP="00EE3443">
      <w:pPr>
        <w:spacing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12A6C" w:rsidRDefault="00BF4EA9" w:rsidP="00EE3443">
      <w:pPr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t>Обучающихся с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ОВЗ и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инвалидностью в</w:t>
      </w:r>
      <w:r w:rsidRPr="00EE3443">
        <w:rPr>
          <w:rFonts w:hAnsi="Times New Roman" w:cs="Times New Roman"/>
          <w:sz w:val="28"/>
          <w:szCs w:val="28"/>
        </w:rPr>
        <w:t> </w:t>
      </w:r>
      <w:r w:rsidR="0023431C">
        <w:rPr>
          <w:rFonts w:hAnsi="Times New Roman" w:cs="Times New Roman"/>
          <w:sz w:val="28"/>
          <w:szCs w:val="28"/>
          <w:lang w:val="ru-RU"/>
        </w:rPr>
        <w:t>2023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году</w:t>
      </w:r>
      <w:r w:rsidR="00BC6B58" w:rsidRPr="00EE3443">
        <w:rPr>
          <w:rFonts w:hAnsi="Times New Roman" w:cs="Times New Roman"/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520"/>
        <w:gridCol w:w="1828"/>
        <w:gridCol w:w="1679"/>
        <w:gridCol w:w="1955"/>
        <w:gridCol w:w="1952"/>
      </w:tblGrid>
      <w:tr w:rsidR="00EE3443" w:rsidRPr="00EE3443" w:rsidTr="009449E7">
        <w:tc>
          <w:tcPr>
            <w:tcW w:w="3043" w:type="dxa"/>
            <w:gridSpan w:val="2"/>
          </w:tcPr>
          <w:p w:rsidR="00BF4EA9" w:rsidRPr="00EE3443" w:rsidRDefault="00BF4EA9" w:rsidP="00BF4EA9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Количество детей ОВЗ, обучающихся очно</w:t>
            </w:r>
          </w:p>
        </w:tc>
        <w:tc>
          <w:tcPr>
            <w:tcW w:w="3507" w:type="dxa"/>
            <w:gridSpan w:val="2"/>
          </w:tcPr>
          <w:p w:rsidR="00BF4EA9" w:rsidRPr="00EE3443" w:rsidRDefault="00BF4EA9" w:rsidP="00BF4EA9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Количество детей ОВЗ, находящихся на индивидуальном обучении</w:t>
            </w:r>
          </w:p>
        </w:tc>
        <w:tc>
          <w:tcPr>
            <w:tcW w:w="3907" w:type="dxa"/>
            <w:gridSpan w:val="2"/>
          </w:tcPr>
          <w:p w:rsidR="00BF4EA9" w:rsidRPr="00EE3443" w:rsidRDefault="00BF4EA9" w:rsidP="00BF4EA9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Количество детей-инвалидов</w:t>
            </w:r>
          </w:p>
        </w:tc>
      </w:tr>
      <w:tr w:rsidR="00EE3443" w:rsidRPr="00EE3443" w:rsidTr="009449E7">
        <w:tc>
          <w:tcPr>
            <w:tcW w:w="1523" w:type="dxa"/>
          </w:tcPr>
          <w:p w:rsidR="00BF4EA9" w:rsidRPr="00EE3443" w:rsidRDefault="00BF4EA9" w:rsidP="00BF4EA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на начало</w:t>
            </w:r>
            <w:r w:rsidR="0023431C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2023</w:t>
            </w: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520" w:type="dxa"/>
          </w:tcPr>
          <w:p w:rsidR="00BF4EA9" w:rsidRPr="00EE3443" w:rsidRDefault="00BF4EA9" w:rsidP="00BF4EA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на конец</w:t>
            </w:r>
            <w:r w:rsidR="0023431C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2023</w:t>
            </w: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28" w:type="dxa"/>
          </w:tcPr>
          <w:p w:rsidR="00BF4EA9" w:rsidRPr="00EE3443" w:rsidRDefault="00BF4EA9" w:rsidP="00BF4EA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на начало</w:t>
            </w:r>
            <w:r w:rsidR="0023431C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2023</w:t>
            </w: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679" w:type="dxa"/>
          </w:tcPr>
          <w:p w:rsidR="00BF4EA9" w:rsidRPr="00EE3443" w:rsidRDefault="00BF4EA9" w:rsidP="00BF4EA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на конец</w:t>
            </w:r>
            <w:r w:rsidR="0023431C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2023</w:t>
            </w: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55" w:type="dxa"/>
          </w:tcPr>
          <w:p w:rsidR="00BF4EA9" w:rsidRPr="00EE3443" w:rsidRDefault="00BF4EA9" w:rsidP="00BF4EA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на начало</w:t>
            </w:r>
            <w:r w:rsidR="0023431C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2023</w:t>
            </w: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52" w:type="dxa"/>
          </w:tcPr>
          <w:p w:rsidR="00BF4EA9" w:rsidRPr="00EE3443" w:rsidRDefault="00BF4EA9" w:rsidP="00BF4EA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на конец</w:t>
            </w:r>
            <w:r w:rsidR="0023431C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2023</w:t>
            </w: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EE3443" w:rsidRPr="00EE3443" w:rsidTr="009449E7">
        <w:tc>
          <w:tcPr>
            <w:tcW w:w="1523" w:type="dxa"/>
          </w:tcPr>
          <w:p w:rsidR="00BF4EA9" w:rsidRPr="00EE3443" w:rsidRDefault="006947EB" w:rsidP="009449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20" w:type="dxa"/>
          </w:tcPr>
          <w:p w:rsidR="00BF4EA9" w:rsidRPr="00EE3443" w:rsidRDefault="006947EB" w:rsidP="009449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828" w:type="dxa"/>
          </w:tcPr>
          <w:p w:rsidR="00BF4EA9" w:rsidRPr="00EE3443" w:rsidRDefault="006947EB" w:rsidP="009449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79" w:type="dxa"/>
          </w:tcPr>
          <w:p w:rsidR="00BF4EA9" w:rsidRPr="00EE3443" w:rsidRDefault="006947EB" w:rsidP="009449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55" w:type="dxa"/>
          </w:tcPr>
          <w:p w:rsidR="00BF4EA9" w:rsidRPr="00EE3443" w:rsidRDefault="006947EB" w:rsidP="009449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52" w:type="dxa"/>
          </w:tcPr>
          <w:p w:rsidR="00BF4EA9" w:rsidRPr="00EE3443" w:rsidRDefault="006947EB" w:rsidP="009449E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</w:tbl>
    <w:p w:rsidR="00312A6C" w:rsidRPr="00EE3443" w:rsidRDefault="00BF4EA9" w:rsidP="007A2A95">
      <w:pPr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EE3443">
        <w:rPr>
          <w:rFonts w:hAnsi="Times New Roman" w:cs="Times New Roman"/>
          <w:b/>
          <w:sz w:val="28"/>
          <w:szCs w:val="28"/>
          <w:lang w:val="ru-RU"/>
        </w:rPr>
        <w:t>Краткий анализ динамики результатов успеваемости и</w:t>
      </w:r>
      <w:r w:rsidRPr="00EE3443">
        <w:rPr>
          <w:rFonts w:hAnsi="Times New Roman" w:cs="Times New Roman"/>
          <w:b/>
          <w:sz w:val="28"/>
          <w:szCs w:val="28"/>
        </w:rPr>
        <w:t> </w:t>
      </w:r>
      <w:r w:rsidRPr="00EE3443">
        <w:rPr>
          <w:rFonts w:hAnsi="Times New Roman" w:cs="Times New Roman"/>
          <w:b/>
          <w:sz w:val="28"/>
          <w:szCs w:val="28"/>
          <w:lang w:val="ru-RU"/>
        </w:rPr>
        <w:t>качества знаний</w:t>
      </w:r>
    </w:p>
    <w:p w:rsidR="00312A6C" w:rsidRPr="00EE3443" w:rsidRDefault="00BF4EA9">
      <w:pPr>
        <w:jc w:val="center"/>
        <w:rPr>
          <w:rFonts w:hAnsi="Times New Roman" w:cs="Times New Roman"/>
          <w:i/>
          <w:sz w:val="28"/>
          <w:szCs w:val="28"/>
        </w:rPr>
      </w:pPr>
      <w:r w:rsidRPr="00EE3443">
        <w:rPr>
          <w:rFonts w:hAnsi="Times New Roman" w:cs="Times New Roman"/>
          <w:i/>
          <w:sz w:val="28"/>
          <w:szCs w:val="28"/>
          <w:lang w:val="ru-RU"/>
        </w:rPr>
        <w:t>Результаты освоения учащимися программ начального общего образования по</w:t>
      </w:r>
      <w:r w:rsidRPr="00EE3443">
        <w:rPr>
          <w:rFonts w:hAnsi="Times New Roman" w:cs="Times New Roman"/>
          <w:i/>
          <w:sz w:val="28"/>
          <w:szCs w:val="28"/>
        </w:rPr>
        <w:t> </w:t>
      </w:r>
      <w:r w:rsidRPr="00EE3443">
        <w:rPr>
          <w:rFonts w:hAnsi="Times New Roman" w:cs="Times New Roman"/>
          <w:i/>
          <w:sz w:val="28"/>
          <w:szCs w:val="28"/>
          <w:lang w:val="ru-RU"/>
        </w:rPr>
        <w:t xml:space="preserve">показателю </w:t>
      </w:r>
      <w:r w:rsidRPr="00EE3443">
        <w:rPr>
          <w:rFonts w:hAnsi="Times New Roman" w:cs="Times New Roman"/>
          <w:i/>
          <w:sz w:val="28"/>
          <w:szCs w:val="28"/>
        </w:rPr>
        <w:t>«</w:t>
      </w:r>
      <w:proofErr w:type="spellStart"/>
      <w:r w:rsidRPr="00EE3443">
        <w:rPr>
          <w:rFonts w:hAnsi="Times New Roman" w:cs="Times New Roman"/>
          <w:i/>
          <w:sz w:val="28"/>
          <w:szCs w:val="28"/>
        </w:rPr>
        <w:t>успеваемость</w:t>
      </w:r>
      <w:proofErr w:type="spellEnd"/>
      <w:r w:rsidRPr="00EE3443">
        <w:rPr>
          <w:rFonts w:hAnsi="Times New Roman" w:cs="Times New Roman"/>
          <w:i/>
          <w:sz w:val="28"/>
          <w:szCs w:val="28"/>
        </w:rPr>
        <w:t>» в </w:t>
      </w:r>
      <w:r w:rsidR="0023431C">
        <w:rPr>
          <w:rFonts w:hAnsi="Times New Roman" w:cs="Times New Roman"/>
          <w:i/>
          <w:sz w:val="28"/>
          <w:szCs w:val="28"/>
        </w:rPr>
        <w:t>2023</w:t>
      </w:r>
      <w:r w:rsidRPr="00EE3443">
        <w:rPr>
          <w:rFonts w:hAnsi="Times New Roman" w:cs="Times New Roman"/>
          <w:i/>
          <w:sz w:val="28"/>
          <w:szCs w:val="28"/>
        </w:rPr>
        <w:t xml:space="preserve"> </w:t>
      </w:r>
      <w:proofErr w:type="spellStart"/>
      <w:r w:rsidRPr="00EE3443">
        <w:rPr>
          <w:rFonts w:hAnsi="Times New Roman" w:cs="Times New Roman"/>
          <w:i/>
          <w:sz w:val="28"/>
          <w:szCs w:val="28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709"/>
        <w:gridCol w:w="851"/>
        <w:gridCol w:w="708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</w:tblGrid>
      <w:tr w:rsidR="00312A6C" w:rsidRPr="00EE3443" w:rsidTr="00331FB9">
        <w:trPr>
          <w:trHeight w:val="307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12A6C" w:rsidRPr="00EE3443" w:rsidRDefault="00BF4EA9" w:rsidP="007A2A95">
            <w:pPr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E3443">
              <w:rPr>
                <w:rFonts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12A6C" w:rsidRPr="00EE3443" w:rsidRDefault="00BF4EA9" w:rsidP="007A2A95">
            <w:pPr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="007A2A95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обуч</w:t>
            </w:r>
            <w:r w:rsidR="007A2A95" w:rsidRPr="00EE3443">
              <w:rPr>
                <w:rFonts w:hAnsi="Times New Roman" w:cs="Times New Roman"/>
                <w:sz w:val="24"/>
                <w:szCs w:val="24"/>
                <w:lang w:val="ru-RU"/>
              </w:rPr>
              <w:t>ающих</w:t>
            </w:r>
            <w:r w:rsidRPr="00EE3443">
              <w:rPr>
                <w:rFonts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 w:rsidP="007A2A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E3443">
              <w:rPr>
                <w:rFonts w:hAnsi="Times New Roman" w:cs="Times New Roman"/>
                <w:sz w:val="24"/>
                <w:szCs w:val="24"/>
              </w:rPr>
              <w:t>Из них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 w:rsidP="007A2A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E3443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 w:rsidP="007A2A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E3443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 w:rsidP="007A2A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E3443">
              <w:rPr>
                <w:rFonts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 w:rsidP="007A2A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E3443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EE3443">
              <w:br/>
            </w:r>
            <w:r w:rsidRPr="00EE3443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</w:tr>
      <w:tr w:rsidR="00331FB9" w:rsidRPr="00EE3443" w:rsidTr="00331FB9">
        <w:trPr>
          <w:trHeight w:val="307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 w:rsidP="007A2A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E3443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 w:rsidP="007A2A95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 w:rsidP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Из</w:t>
            </w:r>
            <w:r w:rsidRPr="00EE3443">
              <w:rPr>
                <w:rFonts w:hAnsi="Times New Roman" w:cs="Times New Roman"/>
                <w:sz w:val="24"/>
                <w:szCs w:val="24"/>
              </w:rPr>
              <w:t> </w:t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них н/а</w:t>
            </w:r>
            <w:r w:rsidR="007A2A95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уважит. причине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7A2A9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1FB9" w:rsidRPr="00EE3443" w:rsidTr="00331FB9">
        <w:trPr>
          <w:trHeight w:val="433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7A2A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="00BF4EA9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«4» и</w:t>
            </w:r>
            <w:r w:rsidR="00BF4EA9" w:rsidRPr="00EE3443">
              <w:rPr>
                <w:rFonts w:hAnsi="Times New Roman" w:cs="Times New Roman"/>
                <w:sz w:val="24"/>
                <w:szCs w:val="24"/>
              </w:rPr>
              <w:t> </w:t>
            </w:r>
            <w:r w:rsidR="00BF4EA9" w:rsidRPr="00EE3443">
              <w:rPr>
                <w:rFonts w:hAnsi="Times New Roman" w:cs="Times New Roman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7A2A9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="00BF4EA9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«5»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331FB9" w:rsidRPr="00EE3443" w:rsidTr="00331FB9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2D29A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2D29A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2D29A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2D29A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 w:rsidP="00331FB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31FB9" w:rsidRPr="00EE3443" w:rsidTr="00331FB9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 w:rsidP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2D29A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2D29A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2D29A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2D29A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7A2A9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620D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31FB9" w:rsidRPr="00EE3443" w:rsidTr="00331FB9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31FB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31FB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190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620DD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95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31FB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620DD" w:rsidP="00E620DD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31FB9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620DD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7,5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620DD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620DD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620DD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EB6E2F"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</w:tbl>
    <w:p w:rsidR="00312A6C" w:rsidRPr="00EE3443" w:rsidRDefault="00BF4EA9" w:rsidP="00EE3443">
      <w:pPr>
        <w:spacing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lastRenderedPageBreak/>
        <w:t>Если сравнить результаты освоения обучающимися программ начального общего образования по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показателю «успеваемость» в</w:t>
      </w:r>
      <w:r w:rsidRPr="00EE3443">
        <w:rPr>
          <w:rFonts w:hAnsi="Times New Roman" w:cs="Times New Roman"/>
          <w:sz w:val="28"/>
          <w:szCs w:val="28"/>
        </w:rPr>
        <w:t> </w:t>
      </w:r>
      <w:r w:rsidR="0023431C">
        <w:rPr>
          <w:rFonts w:hAnsi="Times New Roman" w:cs="Times New Roman"/>
          <w:sz w:val="28"/>
          <w:szCs w:val="28"/>
          <w:lang w:val="ru-RU"/>
        </w:rPr>
        <w:t>2023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году с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результатами освоения учащимися программ начального общего образования по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показателю «успеваемость» в</w:t>
      </w:r>
      <w:r w:rsidRPr="00EE3443">
        <w:rPr>
          <w:rFonts w:hAnsi="Times New Roman" w:cs="Times New Roman"/>
          <w:sz w:val="28"/>
          <w:szCs w:val="28"/>
        </w:rPr>
        <w:t> </w:t>
      </w:r>
      <w:r w:rsidR="0023431C">
        <w:rPr>
          <w:rFonts w:hAnsi="Times New Roman" w:cs="Times New Roman"/>
          <w:sz w:val="28"/>
          <w:szCs w:val="28"/>
          <w:lang w:val="ru-RU"/>
        </w:rPr>
        <w:t>2022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году, то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можно отметить, что процент учащихся, окончивших на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«4» и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«5», </w:t>
      </w:r>
      <w:r w:rsidR="00E620DD" w:rsidRPr="00EE3443">
        <w:rPr>
          <w:rFonts w:hAnsi="Times New Roman" w:cs="Times New Roman"/>
          <w:sz w:val="28"/>
          <w:szCs w:val="28"/>
          <w:lang w:val="ru-RU"/>
        </w:rPr>
        <w:t>снизился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на</w:t>
      </w:r>
      <w:r w:rsidRPr="00EE3443">
        <w:rPr>
          <w:rFonts w:hAnsi="Times New Roman" w:cs="Times New Roman"/>
          <w:sz w:val="28"/>
          <w:szCs w:val="28"/>
        </w:rPr>
        <w:t> </w:t>
      </w:r>
      <w:r w:rsidR="00E620DD" w:rsidRPr="00EE3443">
        <w:rPr>
          <w:rFonts w:hAnsi="Times New Roman" w:cs="Times New Roman"/>
          <w:sz w:val="28"/>
          <w:szCs w:val="28"/>
          <w:lang w:val="ru-RU"/>
        </w:rPr>
        <w:t>4%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(в</w:t>
      </w:r>
      <w:r w:rsidRPr="00EE3443">
        <w:rPr>
          <w:rFonts w:hAnsi="Times New Roman" w:cs="Times New Roman"/>
          <w:sz w:val="28"/>
          <w:szCs w:val="28"/>
        </w:rPr>
        <w:t> </w:t>
      </w:r>
      <w:r w:rsidR="0023431C">
        <w:rPr>
          <w:rFonts w:hAnsi="Times New Roman" w:cs="Times New Roman"/>
          <w:sz w:val="28"/>
          <w:szCs w:val="28"/>
          <w:lang w:val="ru-RU"/>
        </w:rPr>
        <w:t>2022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был </w:t>
      </w:r>
      <w:r w:rsidR="00E620DD" w:rsidRPr="00EE3443">
        <w:rPr>
          <w:rFonts w:hAnsi="Times New Roman" w:cs="Times New Roman"/>
          <w:sz w:val="28"/>
          <w:szCs w:val="28"/>
          <w:lang w:val="ru-RU"/>
        </w:rPr>
        <w:t>38</w:t>
      </w:r>
      <w:r w:rsidRPr="00EE3443">
        <w:rPr>
          <w:rFonts w:hAnsi="Times New Roman" w:cs="Times New Roman"/>
          <w:sz w:val="28"/>
          <w:szCs w:val="28"/>
          <w:lang w:val="ru-RU"/>
        </w:rPr>
        <w:t>%), процент учащихся, окончивших на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«5», вырос на</w:t>
      </w:r>
      <w:r w:rsidRPr="00EE3443">
        <w:rPr>
          <w:rFonts w:hAnsi="Times New Roman" w:cs="Times New Roman"/>
          <w:sz w:val="28"/>
          <w:szCs w:val="28"/>
        </w:rPr>
        <w:t> </w:t>
      </w:r>
      <w:r w:rsidR="00E620DD" w:rsidRPr="00EE3443">
        <w:rPr>
          <w:rFonts w:hAnsi="Times New Roman" w:cs="Times New Roman"/>
          <w:sz w:val="28"/>
          <w:szCs w:val="28"/>
          <w:lang w:val="ru-RU"/>
        </w:rPr>
        <w:t>50%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(в</w:t>
      </w:r>
      <w:r w:rsidRPr="00EE3443">
        <w:rPr>
          <w:rFonts w:hAnsi="Times New Roman" w:cs="Times New Roman"/>
          <w:sz w:val="28"/>
          <w:szCs w:val="28"/>
        </w:rPr>
        <w:t> </w:t>
      </w:r>
      <w:r w:rsidR="0023431C">
        <w:rPr>
          <w:rFonts w:hAnsi="Times New Roman" w:cs="Times New Roman"/>
          <w:sz w:val="28"/>
          <w:szCs w:val="28"/>
          <w:lang w:val="ru-RU"/>
        </w:rPr>
        <w:t>2022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— </w:t>
      </w:r>
      <w:r w:rsidR="00E620DD" w:rsidRPr="00EE3443">
        <w:rPr>
          <w:rFonts w:hAnsi="Times New Roman" w:cs="Times New Roman"/>
          <w:sz w:val="28"/>
          <w:szCs w:val="28"/>
          <w:lang w:val="ru-RU"/>
        </w:rPr>
        <w:t>7</w:t>
      </w:r>
      <w:r w:rsidRPr="00EE3443">
        <w:rPr>
          <w:rFonts w:hAnsi="Times New Roman" w:cs="Times New Roman"/>
          <w:sz w:val="28"/>
          <w:szCs w:val="28"/>
          <w:lang w:val="ru-RU"/>
        </w:rPr>
        <w:t>%).</w:t>
      </w:r>
    </w:p>
    <w:p w:rsidR="00312A6C" w:rsidRPr="00EE3443" w:rsidRDefault="00BF4EA9" w:rsidP="00EE3443">
      <w:pPr>
        <w:ind w:firstLine="709"/>
        <w:jc w:val="center"/>
        <w:rPr>
          <w:rFonts w:hAnsi="Times New Roman" w:cs="Times New Roman"/>
          <w:i/>
          <w:sz w:val="28"/>
          <w:szCs w:val="28"/>
          <w:lang w:val="ru-RU"/>
        </w:rPr>
      </w:pPr>
      <w:r w:rsidRPr="00EE3443">
        <w:rPr>
          <w:rFonts w:hAnsi="Times New Roman" w:cs="Times New Roman"/>
          <w:i/>
          <w:sz w:val="28"/>
          <w:szCs w:val="28"/>
          <w:lang w:val="ru-RU"/>
        </w:rPr>
        <w:t>Результаты освоения учащимися программ основного общего образования по</w:t>
      </w:r>
      <w:r w:rsidRPr="00EE3443">
        <w:rPr>
          <w:rFonts w:hAnsi="Times New Roman" w:cs="Times New Roman"/>
          <w:i/>
          <w:sz w:val="28"/>
          <w:szCs w:val="28"/>
        </w:rPr>
        <w:t> </w:t>
      </w:r>
      <w:r w:rsidRPr="00EE3443">
        <w:rPr>
          <w:rFonts w:hAnsi="Times New Roman" w:cs="Times New Roman"/>
          <w:i/>
          <w:sz w:val="28"/>
          <w:szCs w:val="28"/>
          <w:lang w:val="ru-RU"/>
        </w:rPr>
        <w:t>показателю «успеваемость» в</w:t>
      </w:r>
      <w:r w:rsidRPr="00EE3443">
        <w:rPr>
          <w:rFonts w:hAnsi="Times New Roman" w:cs="Times New Roman"/>
          <w:i/>
          <w:sz w:val="28"/>
          <w:szCs w:val="28"/>
        </w:rPr>
        <w:t> </w:t>
      </w:r>
      <w:r w:rsidR="0023431C">
        <w:rPr>
          <w:rFonts w:hAnsi="Times New Roman" w:cs="Times New Roman"/>
          <w:i/>
          <w:sz w:val="28"/>
          <w:szCs w:val="28"/>
          <w:lang w:val="ru-RU"/>
        </w:rPr>
        <w:t>2023</w:t>
      </w:r>
      <w:r w:rsidRPr="00EE3443">
        <w:rPr>
          <w:rFonts w:hAnsi="Times New Roman" w:cs="Times New Roman"/>
          <w:i/>
          <w:sz w:val="28"/>
          <w:szCs w:val="28"/>
          <w:lang w:val="ru-RU"/>
        </w:rPr>
        <w:t xml:space="preserve"> году</w:t>
      </w:r>
    </w:p>
    <w:tbl>
      <w:tblPr>
        <w:tblW w:w="107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850"/>
        <w:gridCol w:w="709"/>
        <w:gridCol w:w="851"/>
        <w:gridCol w:w="850"/>
        <w:gridCol w:w="709"/>
        <w:gridCol w:w="850"/>
        <w:gridCol w:w="709"/>
        <w:gridCol w:w="709"/>
        <w:gridCol w:w="706"/>
        <w:gridCol w:w="660"/>
        <w:gridCol w:w="760"/>
        <w:gridCol w:w="709"/>
        <w:gridCol w:w="709"/>
      </w:tblGrid>
      <w:tr w:rsidR="00312A6C" w:rsidRPr="00EE3443" w:rsidTr="006E5EFD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312A6C" w:rsidRPr="00EE3443" w:rsidRDefault="00BF4EA9" w:rsidP="006E5EFD">
            <w:pPr>
              <w:ind w:left="113" w:right="113"/>
              <w:jc w:val="center"/>
            </w:pP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312A6C" w:rsidRPr="00EE3443" w:rsidRDefault="00BF4EA9" w:rsidP="006E5EFD">
            <w:pPr>
              <w:ind w:left="113" w:right="113"/>
              <w:jc w:val="center"/>
            </w:pP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="006E5EFD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обуч</w:t>
            </w:r>
            <w:r w:rsidR="006E5EFD" w:rsidRPr="00EE3443">
              <w:rPr>
                <w:rFonts w:hAnsi="Times New Roman" w:cs="Times New Roman"/>
                <w:sz w:val="24"/>
                <w:szCs w:val="24"/>
                <w:lang w:val="ru-RU"/>
              </w:rPr>
              <w:t>ающих</w:t>
            </w:r>
            <w:r w:rsidRPr="00EE3443">
              <w:rPr>
                <w:rFonts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</w:pP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EE3443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="006E5EFD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</w:pP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="006E5EFD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</w:pP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="006E5EFD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</w:pP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EE3443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</w:pP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Переведены</w:t>
            </w:r>
            <w:proofErr w:type="spellEnd"/>
            <w:r w:rsidRPr="00EE3443">
              <w:br/>
            </w: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6E5EFD" w:rsidRPr="00EE3443" w:rsidTr="006E5EFD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 w:rsidP="006E5EFD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 w:rsidP="006E5EFD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 w:rsidP="006E5EFD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</w:pPr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 w:rsidP="006E5EFD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Из</w:t>
            </w:r>
            <w:r w:rsidRPr="00EE3443">
              <w:rPr>
                <w:rFonts w:hAnsi="Times New Roman" w:cs="Times New Roman"/>
                <w:sz w:val="24"/>
                <w:szCs w:val="24"/>
              </w:rPr>
              <w:t> </w:t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них н/а</w:t>
            </w:r>
            <w:r w:rsidR="006E5EFD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6E5EFD" w:rsidRPr="00EE3443">
              <w:rPr>
                <w:rFonts w:hAnsi="Times New Roman" w:cs="Times New Roman"/>
                <w:sz w:val="24"/>
                <w:szCs w:val="24"/>
                <w:lang w:val="ru-RU"/>
              </w:rPr>
              <w:t>уваж</w:t>
            </w:r>
            <w:proofErr w:type="spellEnd"/>
            <w:r w:rsidR="006E5EFD" w:rsidRPr="00EE3443">
              <w:rPr>
                <w:rFonts w:hAnsi="Times New Roman" w:cs="Times New Roman"/>
                <w:sz w:val="24"/>
                <w:szCs w:val="24"/>
                <w:lang w:val="ru-RU"/>
              </w:rPr>
              <w:t>. причине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 w:rsidP="006E5EFD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5EFD" w:rsidRPr="00EE3443" w:rsidTr="006E5EFD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 w:rsidP="006E5EFD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 w:rsidP="006E5EFD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BF4EA9" w:rsidRPr="00EE3443">
              <w:rPr>
                <w:rFonts w:hAnsi="Times New Roman" w:cs="Times New Roman"/>
                <w:sz w:val="24"/>
                <w:szCs w:val="24"/>
                <w:lang w:val="ru-RU"/>
              </w:rPr>
              <w:t>«4» и</w:t>
            </w:r>
            <w:r w:rsidR="00BF4EA9" w:rsidRPr="00EE3443">
              <w:rPr>
                <w:rFonts w:hAnsi="Times New Roman" w:cs="Times New Roman"/>
                <w:sz w:val="24"/>
                <w:szCs w:val="24"/>
              </w:rPr>
              <w:t> </w:t>
            </w:r>
            <w:r w:rsidR="00BF4EA9" w:rsidRPr="00EE3443">
              <w:rPr>
                <w:rFonts w:hAnsi="Times New Roman" w:cs="Times New Roman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BF4EA9" w:rsidRPr="00EE3443">
              <w:rPr>
                <w:rFonts w:hAnsi="Times New Roman" w:cs="Times New Roman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</w:t>
            </w:r>
            <w:r w:rsidRPr="00EE3443">
              <w:rPr>
                <w:lang w:val="ru-RU"/>
              </w:rPr>
              <w:br/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во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</w:t>
            </w:r>
            <w:r w:rsidRPr="00EE3443">
              <w:rPr>
                <w:lang w:val="ru-RU"/>
              </w:rPr>
              <w:br/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во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E5EFD" w:rsidRPr="00EE3443" w:rsidTr="006E5EF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1,4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</w:tr>
      <w:tr w:rsidR="006E5EFD" w:rsidRPr="00EE3443" w:rsidTr="006E5EF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</w:tr>
      <w:tr w:rsidR="006E5EFD" w:rsidRPr="00EE3443" w:rsidTr="006E5EF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</w:pPr>
            <w:r w:rsidRPr="00EE3443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</w:tr>
      <w:tr w:rsidR="006E5EFD" w:rsidRPr="00EE3443" w:rsidTr="006E5EF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</w:pPr>
            <w:r w:rsidRPr="00EE3443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3</w:t>
            </w:r>
          </w:p>
        </w:tc>
      </w:tr>
      <w:tr w:rsidR="006E5EFD" w:rsidRPr="00EE3443" w:rsidTr="006E5EF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6E5EFD">
            <w:pPr>
              <w:jc w:val="center"/>
            </w:pPr>
            <w:r w:rsidRPr="00EE3443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</w:tr>
      <w:tr w:rsidR="006E5EFD" w:rsidRPr="00EE3443" w:rsidTr="006E5EF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b/>
                <w:i/>
              </w:rPr>
            </w:pPr>
            <w:proofErr w:type="spellStart"/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404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98,5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0,7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6E5EFD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A6219C" w:rsidP="006E5EFD">
            <w:pPr>
              <w:jc w:val="center"/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0,5</w:t>
            </w:r>
          </w:p>
        </w:tc>
      </w:tr>
    </w:tbl>
    <w:p w:rsidR="00312A6C" w:rsidRPr="00EE3443" w:rsidRDefault="00BF4EA9" w:rsidP="00EE3443">
      <w:pPr>
        <w:spacing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t>Если сравнить результаты освоения обучающимися программ основного общего образования по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показателю «успеваемость» в</w:t>
      </w:r>
      <w:r w:rsidRPr="00EE3443">
        <w:rPr>
          <w:rFonts w:hAnsi="Times New Roman" w:cs="Times New Roman"/>
          <w:sz w:val="28"/>
          <w:szCs w:val="28"/>
        </w:rPr>
        <w:t> </w:t>
      </w:r>
      <w:r w:rsidR="0023431C">
        <w:rPr>
          <w:rFonts w:hAnsi="Times New Roman" w:cs="Times New Roman"/>
          <w:sz w:val="28"/>
          <w:szCs w:val="28"/>
          <w:lang w:val="ru-RU"/>
        </w:rPr>
        <w:t>2023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году с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результатами освоения учащимися программ основного общего образования по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показателю «успеваемость» в</w:t>
      </w:r>
      <w:r w:rsidRPr="00EE3443">
        <w:rPr>
          <w:rFonts w:hAnsi="Times New Roman" w:cs="Times New Roman"/>
          <w:sz w:val="28"/>
          <w:szCs w:val="28"/>
        </w:rPr>
        <w:t> </w:t>
      </w:r>
      <w:r w:rsidR="0023431C">
        <w:rPr>
          <w:rFonts w:hAnsi="Times New Roman" w:cs="Times New Roman"/>
          <w:sz w:val="28"/>
          <w:szCs w:val="28"/>
          <w:lang w:val="ru-RU"/>
        </w:rPr>
        <w:t>2022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году, то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можно отметить, что процент учащихся, окончивших на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«4»</w:t>
      </w:r>
      <w:r w:rsidR="00EB6E2F" w:rsidRPr="00EE344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E3443">
        <w:rPr>
          <w:rFonts w:hAnsi="Times New Roman" w:cs="Times New Roman"/>
          <w:sz w:val="28"/>
          <w:szCs w:val="28"/>
          <w:lang w:val="ru-RU"/>
        </w:rPr>
        <w:t>и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«5», </w:t>
      </w:r>
      <w:r w:rsidR="00EB6E2F" w:rsidRPr="00EE3443">
        <w:rPr>
          <w:rFonts w:hAnsi="Times New Roman" w:cs="Times New Roman"/>
          <w:sz w:val="28"/>
          <w:szCs w:val="28"/>
          <w:lang w:val="ru-RU"/>
        </w:rPr>
        <w:t>увеличился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на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7</w:t>
      </w:r>
      <w:r w:rsidR="00EB6E2F" w:rsidRPr="00EE3443">
        <w:rPr>
          <w:rFonts w:hAnsi="Times New Roman" w:cs="Times New Roman"/>
          <w:sz w:val="28"/>
          <w:szCs w:val="28"/>
          <w:lang w:val="ru-RU"/>
        </w:rPr>
        <w:t>%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(в</w:t>
      </w:r>
      <w:r w:rsidRPr="00EE3443">
        <w:rPr>
          <w:rFonts w:hAnsi="Times New Roman" w:cs="Times New Roman"/>
          <w:sz w:val="28"/>
          <w:szCs w:val="28"/>
        </w:rPr>
        <w:t> </w:t>
      </w:r>
      <w:r w:rsidR="0023431C">
        <w:rPr>
          <w:rFonts w:hAnsi="Times New Roman" w:cs="Times New Roman"/>
          <w:sz w:val="28"/>
          <w:szCs w:val="28"/>
          <w:lang w:val="ru-RU"/>
        </w:rPr>
        <w:t>2022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был </w:t>
      </w:r>
      <w:r w:rsidR="00EB6E2F" w:rsidRPr="00EE3443">
        <w:rPr>
          <w:rFonts w:hAnsi="Times New Roman" w:cs="Times New Roman"/>
          <w:sz w:val="28"/>
          <w:szCs w:val="28"/>
          <w:lang w:val="ru-RU"/>
        </w:rPr>
        <w:t>19</w:t>
      </w:r>
      <w:r w:rsidRPr="00EE3443">
        <w:rPr>
          <w:rFonts w:hAnsi="Times New Roman" w:cs="Times New Roman"/>
          <w:sz w:val="28"/>
          <w:szCs w:val="28"/>
          <w:lang w:val="ru-RU"/>
        </w:rPr>
        <w:t>%), процент учащихся, окончивших на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«5»</w:t>
      </w:r>
      <w:r w:rsidR="00EB6E2F" w:rsidRPr="00EE3443">
        <w:rPr>
          <w:rFonts w:hAnsi="Times New Roman" w:cs="Times New Roman"/>
          <w:sz w:val="28"/>
          <w:szCs w:val="28"/>
          <w:lang w:val="ru-RU"/>
        </w:rPr>
        <w:t xml:space="preserve"> увеличился на 10%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(в</w:t>
      </w:r>
      <w:r w:rsidRPr="00EE3443">
        <w:rPr>
          <w:rFonts w:hAnsi="Times New Roman" w:cs="Times New Roman"/>
          <w:sz w:val="28"/>
          <w:szCs w:val="28"/>
        </w:rPr>
        <w:t> </w:t>
      </w:r>
      <w:r w:rsidR="0023431C">
        <w:rPr>
          <w:rFonts w:hAnsi="Times New Roman" w:cs="Times New Roman"/>
          <w:sz w:val="28"/>
          <w:szCs w:val="28"/>
          <w:lang w:val="ru-RU"/>
        </w:rPr>
        <w:t>2022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— 2%).</w:t>
      </w:r>
    </w:p>
    <w:p w:rsidR="00312A6C" w:rsidRPr="00EE3443" w:rsidRDefault="00BF4EA9">
      <w:pPr>
        <w:ind w:firstLine="709"/>
        <w:jc w:val="center"/>
        <w:rPr>
          <w:rFonts w:hAnsi="Times New Roman" w:cs="Times New Roman"/>
          <w:i/>
          <w:sz w:val="28"/>
          <w:szCs w:val="28"/>
        </w:rPr>
      </w:pPr>
      <w:r w:rsidRPr="00EE3443">
        <w:rPr>
          <w:rFonts w:hAnsi="Times New Roman" w:cs="Times New Roman"/>
          <w:i/>
          <w:sz w:val="28"/>
          <w:szCs w:val="28"/>
          <w:lang w:val="ru-RU"/>
        </w:rPr>
        <w:t>Результаты освоения программ среднего общего образования обучающимися 10, 11</w:t>
      </w:r>
      <w:r w:rsidRPr="00EE3443">
        <w:rPr>
          <w:rFonts w:hAnsi="Times New Roman" w:cs="Times New Roman"/>
          <w:i/>
          <w:sz w:val="28"/>
          <w:szCs w:val="28"/>
        </w:rPr>
        <w:t> </w:t>
      </w:r>
      <w:r w:rsidRPr="00EE3443">
        <w:rPr>
          <w:rFonts w:hAnsi="Times New Roman" w:cs="Times New Roman"/>
          <w:i/>
          <w:sz w:val="28"/>
          <w:szCs w:val="28"/>
          <w:lang w:val="ru-RU"/>
        </w:rPr>
        <w:t>классов по</w:t>
      </w:r>
      <w:r w:rsidRPr="00EE3443">
        <w:rPr>
          <w:rFonts w:hAnsi="Times New Roman" w:cs="Times New Roman"/>
          <w:i/>
          <w:sz w:val="28"/>
          <w:szCs w:val="28"/>
        </w:rPr>
        <w:t> </w:t>
      </w:r>
      <w:r w:rsidRPr="00EE3443">
        <w:rPr>
          <w:rFonts w:hAnsi="Times New Roman" w:cs="Times New Roman"/>
          <w:i/>
          <w:sz w:val="28"/>
          <w:szCs w:val="28"/>
          <w:lang w:val="ru-RU"/>
        </w:rPr>
        <w:t xml:space="preserve">показателю </w:t>
      </w:r>
      <w:r w:rsidRPr="00EE3443">
        <w:rPr>
          <w:rFonts w:hAnsi="Times New Roman" w:cs="Times New Roman"/>
          <w:i/>
          <w:sz w:val="28"/>
          <w:szCs w:val="28"/>
        </w:rPr>
        <w:t>«</w:t>
      </w:r>
      <w:proofErr w:type="spellStart"/>
      <w:r w:rsidRPr="00EE3443">
        <w:rPr>
          <w:rFonts w:hAnsi="Times New Roman" w:cs="Times New Roman"/>
          <w:i/>
          <w:sz w:val="28"/>
          <w:szCs w:val="28"/>
        </w:rPr>
        <w:t>успеваемость</w:t>
      </w:r>
      <w:proofErr w:type="spellEnd"/>
      <w:r w:rsidRPr="00EE3443">
        <w:rPr>
          <w:rFonts w:hAnsi="Times New Roman" w:cs="Times New Roman"/>
          <w:i/>
          <w:sz w:val="28"/>
          <w:szCs w:val="28"/>
        </w:rPr>
        <w:t>» в </w:t>
      </w:r>
      <w:r w:rsidR="0023431C">
        <w:rPr>
          <w:rFonts w:hAnsi="Times New Roman" w:cs="Times New Roman"/>
          <w:i/>
          <w:sz w:val="28"/>
          <w:szCs w:val="28"/>
        </w:rPr>
        <w:t>2023</w:t>
      </w:r>
      <w:r w:rsidRPr="00EE3443">
        <w:rPr>
          <w:rFonts w:hAnsi="Times New Roman" w:cs="Times New Roman"/>
          <w:i/>
          <w:sz w:val="28"/>
          <w:szCs w:val="28"/>
        </w:rPr>
        <w:t xml:space="preserve"> </w:t>
      </w:r>
      <w:proofErr w:type="spellStart"/>
      <w:r w:rsidRPr="00EE3443">
        <w:rPr>
          <w:rFonts w:hAnsi="Times New Roman" w:cs="Times New Roman"/>
          <w:i/>
          <w:sz w:val="28"/>
          <w:szCs w:val="28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55"/>
        <w:gridCol w:w="650"/>
        <w:gridCol w:w="519"/>
        <w:gridCol w:w="913"/>
        <w:gridCol w:w="573"/>
        <w:gridCol w:w="647"/>
        <w:gridCol w:w="539"/>
        <w:gridCol w:w="768"/>
        <w:gridCol w:w="387"/>
        <w:gridCol w:w="876"/>
        <w:gridCol w:w="411"/>
        <w:gridCol w:w="950"/>
        <w:gridCol w:w="445"/>
        <w:gridCol w:w="395"/>
        <w:gridCol w:w="712"/>
      </w:tblGrid>
      <w:tr w:rsidR="003B58C7" w:rsidRPr="00EE3443" w:rsidTr="003B58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roofErr w:type="spellStart"/>
            <w:r w:rsidRPr="00EE3443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EE3443">
              <w:br/>
            </w:r>
            <w:r w:rsidRPr="00EE3443">
              <w:rPr>
                <w:rFonts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Из них</w:t>
            </w:r>
            <w:r w:rsidRPr="00EE3443">
              <w:br/>
            </w:r>
            <w:r w:rsidRPr="00EE3443">
              <w:rPr>
                <w:rFonts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EE3443">
              <w:br/>
            </w:r>
            <w:r w:rsidRPr="00EE3443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EE3443">
              <w:br/>
            </w:r>
            <w:r w:rsidRPr="00EE3443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Сменили</w:t>
            </w:r>
            <w:r w:rsidRPr="00EE3443">
              <w:br/>
            </w:r>
            <w:r w:rsidRPr="00EE3443">
              <w:rPr>
                <w:rFonts w:hAnsi="Times New Roman" w:cs="Times New Roman"/>
                <w:sz w:val="24"/>
                <w:szCs w:val="24"/>
              </w:rPr>
              <w:t>форму</w:t>
            </w:r>
            <w:r w:rsidRPr="00EE3443">
              <w:br/>
            </w:r>
            <w:r w:rsidRPr="00EE3443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</w:tr>
      <w:tr w:rsidR="003B58C7" w:rsidRPr="00EE3443" w:rsidTr="003B58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 w:rsidP="003B58C7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Из</w:t>
            </w:r>
            <w:r w:rsidRPr="00EE3443">
              <w:rPr>
                <w:rFonts w:hAnsi="Times New Roman" w:cs="Times New Roman"/>
                <w:sz w:val="24"/>
                <w:szCs w:val="24"/>
              </w:rPr>
              <w:t> </w:t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них н/а</w:t>
            </w:r>
            <w:r w:rsidR="003B58C7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6E2F"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="00EB6E2F" w:rsidRPr="00EE344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уваж</w:t>
            </w:r>
            <w:proofErr w:type="spellEnd"/>
            <w:r w:rsidR="003B58C7" w:rsidRPr="00EE3443">
              <w:rPr>
                <w:rFonts w:hAnsi="Times New Roman" w:cs="Times New Roman"/>
                <w:sz w:val="24"/>
                <w:szCs w:val="24"/>
                <w:lang w:val="ru-RU"/>
              </w:rPr>
              <w:t>. причине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B58C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 успевают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58C7" w:rsidRPr="00EE3443" w:rsidTr="003B58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312A6C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EB6E2F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BF4EA9" w:rsidRPr="00EE3443">
              <w:rPr>
                <w:rFonts w:hAnsi="Times New Roman" w:cs="Times New Roman"/>
                <w:sz w:val="24"/>
                <w:szCs w:val="24"/>
                <w:lang w:val="ru-RU"/>
              </w:rPr>
              <w:t>«4» и</w:t>
            </w:r>
            <w:r w:rsidR="00BF4EA9" w:rsidRPr="00EE3443">
              <w:rPr>
                <w:rFonts w:hAnsi="Times New Roman" w:cs="Times New Roman"/>
                <w:sz w:val="24"/>
                <w:szCs w:val="24"/>
              </w:rPr>
              <w:t> </w:t>
            </w:r>
            <w:r w:rsidR="00BF4EA9" w:rsidRPr="00EE3443">
              <w:rPr>
                <w:rFonts w:hAnsi="Times New Roman" w:cs="Times New Roman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EB6E2F" w:rsidP="00EB6E2F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3B58C7" w:rsidRPr="00EE3443">
              <w:rPr>
                <w:rFonts w:hAnsi="Times New Roman" w:cs="Times New Roman"/>
                <w:sz w:val="24"/>
                <w:szCs w:val="24"/>
                <w:lang w:val="ru-RU"/>
              </w:rPr>
              <w:br/>
            </w:r>
            <w:r w:rsidR="00BF4EA9" w:rsidRPr="00EE3443">
              <w:rPr>
                <w:rFonts w:hAnsi="Times New Roman" w:cs="Times New Roman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Кол-</w:t>
            </w:r>
            <w:r w:rsidRPr="00EE3443">
              <w:rPr>
                <w:lang w:val="ru-RU"/>
              </w:rPr>
              <w:br/>
            </w: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во</w:t>
            </w:r>
          </w:p>
        </w:tc>
      </w:tr>
      <w:tr w:rsidR="003B58C7" w:rsidRPr="00EE3443" w:rsidTr="003B5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26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31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12A6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58C7" w:rsidRPr="00EE3443" w:rsidTr="003B5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lang w:val="ru-RU"/>
              </w:rPr>
            </w:pPr>
            <w:r w:rsidRPr="00EE344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lang w:val="ru-RU"/>
              </w:rPr>
            </w:pPr>
            <w:r w:rsidRPr="00EE344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r w:rsidRPr="00EE344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B58C7" w:rsidRPr="00EE3443" w:rsidTr="003B5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EE3443" w:rsidRDefault="00BF4EA9">
            <w:pPr>
              <w:rPr>
                <w:b/>
                <w:i/>
              </w:rPr>
            </w:pPr>
            <w:proofErr w:type="spellStart"/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26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100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31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3B58C7">
            <w:pPr>
              <w:rPr>
                <w:b/>
                <w:i/>
                <w:lang w:val="ru-RU"/>
              </w:rPr>
            </w:pPr>
            <w:r w:rsidRPr="00EE3443">
              <w:rPr>
                <w:b/>
                <w:i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b/>
                <w:i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b/>
                <w:i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b/>
                <w:i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b/>
                <w:i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b/>
                <w:i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b/>
                <w:i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b/>
                <w:i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A6C" w:rsidRPr="00EE3443" w:rsidRDefault="00BF4EA9">
            <w:pPr>
              <w:rPr>
                <w:b/>
                <w:i/>
              </w:rPr>
            </w:pPr>
            <w:r w:rsidRPr="00EE3443">
              <w:rPr>
                <w:rFonts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EE3443" w:rsidRDefault="00EE3443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t>Результаты освоения учащимися программ среднего общего образования по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показателю «успеваемость» в</w:t>
      </w:r>
      <w:r w:rsidRPr="00EE3443">
        <w:rPr>
          <w:rFonts w:hAnsi="Times New Roman" w:cs="Times New Roman"/>
          <w:sz w:val="28"/>
          <w:szCs w:val="28"/>
        </w:rPr>
        <w:t> </w:t>
      </w:r>
      <w:r w:rsidR="0023431C">
        <w:rPr>
          <w:rFonts w:hAnsi="Times New Roman" w:cs="Times New Roman"/>
          <w:sz w:val="28"/>
          <w:szCs w:val="28"/>
          <w:lang w:val="ru-RU"/>
        </w:rPr>
        <w:t>2023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учебном году </w:t>
      </w:r>
      <w:r w:rsidR="003B58C7" w:rsidRPr="00EE3443">
        <w:rPr>
          <w:rFonts w:hAnsi="Times New Roman" w:cs="Times New Roman"/>
          <w:sz w:val="28"/>
          <w:szCs w:val="28"/>
          <w:lang w:val="ru-RU"/>
        </w:rPr>
        <w:t>стабильны</w:t>
      </w:r>
      <w:r w:rsidRPr="00EE3443">
        <w:rPr>
          <w:rFonts w:hAnsi="Times New Roman" w:cs="Times New Roman"/>
          <w:sz w:val="28"/>
          <w:szCs w:val="28"/>
          <w:lang w:val="ru-RU"/>
        </w:rPr>
        <w:t>.</w:t>
      </w:r>
    </w:p>
    <w:p w:rsidR="003B58C7" w:rsidRPr="00EE3443" w:rsidRDefault="0023431C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А</w:t>
      </w:r>
      <w:r w:rsidR="00BF4EA9" w:rsidRPr="00EE3443">
        <w:rPr>
          <w:rFonts w:hAnsi="Times New Roman" w:cs="Times New Roman"/>
          <w:sz w:val="28"/>
          <w:szCs w:val="28"/>
          <w:lang w:val="ru-RU"/>
        </w:rPr>
        <w:t>нализ</w:t>
      </w:r>
      <w:r>
        <w:rPr>
          <w:rFonts w:hAnsi="Times New Roman" w:cs="Times New Roman"/>
          <w:sz w:val="28"/>
          <w:szCs w:val="28"/>
          <w:lang w:val="ru-RU"/>
        </w:rPr>
        <w:t xml:space="preserve"> ВПР в 2023 </w:t>
      </w:r>
      <w:proofErr w:type="gramStart"/>
      <w:r>
        <w:rPr>
          <w:rFonts w:hAnsi="Times New Roman" w:cs="Times New Roman"/>
          <w:sz w:val="28"/>
          <w:szCs w:val="28"/>
          <w:lang w:val="ru-RU"/>
        </w:rPr>
        <w:t xml:space="preserve">году </w:t>
      </w:r>
      <w:r w:rsidR="00BF4EA9" w:rsidRPr="00EE3443">
        <w:rPr>
          <w:rFonts w:hAnsi="Times New Roman" w:cs="Times New Roman"/>
          <w:sz w:val="28"/>
          <w:szCs w:val="28"/>
          <w:lang w:val="ru-RU"/>
        </w:rPr>
        <w:t xml:space="preserve"> позволяет</w:t>
      </w:r>
      <w:proofErr w:type="gramEnd"/>
      <w:r w:rsidR="00BF4EA9" w:rsidRPr="00EE3443">
        <w:rPr>
          <w:rFonts w:hAnsi="Times New Roman" w:cs="Times New Roman"/>
          <w:sz w:val="28"/>
          <w:szCs w:val="28"/>
          <w:lang w:val="ru-RU"/>
        </w:rPr>
        <w:t xml:space="preserve"> прийти к выводу, что в</w:t>
      </w:r>
      <w:r>
        <w:rPr>
          <w:rFonts w:hAnsi="Times New Roman" w:cs="Times New Roman"/>
          <w:sz w:val="28"/>
          <w:szCs w:val="28"/>
          <w:lang w:val="ru-RU"/>
        </w:rPr>
        <w:t xml:space="preserve"> 2023</w:t>
      </w:r>
      <w:r w:rsidR="00BF4EA9" w:rsidRPr="00EE3443">
        <w:rPr>
          <w:rFonts w:hAnsi="Times New Roman" w:cs="Times New Roman"/>
          <w:sz w:val="28"/>
          <w:szCs w:val="28"/>
          <w:lang w:val="ru-RU"/>
        </w:rPr>
        <w:t xml:space="preserve"> году школьники 5-9-х классов показали результаты выше, чем учащиеся 5-9-х классов в</w:t>
      </w:r>
      <w:r>
        <w:rPr>
          <w:rFonts w:hAnsi="Times New Roman" w:cs="Times New Roman"/>
          <w:sz w:val="28"/>
          <w:szCs w:val="28"/>
          <w:lang w:val="ru-RU"/>
        </w:rPr>
        <w:t xml:space="preserve"> 2022</w:t>
      </w:r>
      <w:r w:rsidR="00BF4EA9" w:rsidRPr="00EE3443">
        <w:rPr>
          <w:rFonts w:hAnsi="Times New Roman" w:cs="Times New Roman"/>
          <w:sz w:val="28"/>
          <w:szCs w:val="28"/>
          <w:lang w:val="ru-RU"/>
        </w:rPr>
        <w:t xml:space="preserve"> году. </w:t>
      </w:r>
    </w:p>
    <w:p w:rsidR="00B00CDE" w:rsidRPr="00EE3443" w:rsidRDefault="00B00CDE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b/>
          <w:bCs/>
          <w:sz w:val="28"/>
          <w:szCs w:val="28"/>
        </w:rPr>
        <w:t>IV</w:t>
      </w:r>
      <w:r w:rsidRPr="00EE3443">
        <w:rPr>
          <w:rFonts w:hAnsi="Times New Roman" w:cs="Times New Roman"/>
          <w:b/>
          <w:bCs/>
          <w:sz w:val="28"/>
          <w:szCs w:val="28"/>
          <w:lang w:val="ru-RU"/>
        </w:rPr>
        <w:t>. Оценка организации учебного процесса</w:t>
      </w: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t>Организация учебного процесса в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t>Образовательная деятельность в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Школе осуществляется по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пятидневной учебной неделе для 1-х</w:t>
      </w:r>
      <w:r w:rsidR="003B58C7" w:rsidRPr="00EE3443">
        <w:rPr>
          <w:rFonts w:hAnsi="Times New Roman" w:cs="Times New Roman"/>
          <w:sz w:val="28"/>
          <w:szCs w:val="28"/>
          <w:lang w:val="ru-RU"/>
        </w:rPr>
        <w:t xml:space="preserve"> - </w:t>
      </w:r>
      <w:r w:rsidRPr="00EE3443">
        <w:rPr>
          <w:rFonts w:hAnsi="Times New Roman" w:cs="Times New Roman"/>
          <w:sz w:val="28"/>
          <w:szCs w:val="28"/>
          <w:lang w:val="ru-RU"/>
        </w:rPr>
        <w:t>11-х классов. Занятия проводятся в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две смены</w:t>
      </w:r>
      <w:r w:rsidR="00695E56" w:rsidRPr="00EE3443">
        <w:rPr>
          <w:rFonts w:hAnsi="Times New Roman" w:cs="Times New Roman"/>
          <w:sz w:val="28"/>
          <w:szCs w:val="28"/>
          <w:lang w:val="ru-RU"/>
        </w:rPr>
        <w:t>: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</w:t>
      </w:r>
      <w:r w:rsidR="00BE09A7">
        <w:rPr>
          <w:rFonts w:hAnsi="Times New Roman" w:cs="Times New Roman"/>
          <w:sz w:val="28"/>
          <w:szCs w:val="28"/>
          <w:lang w:val="ru-RU"/>
        </w:rPr>
        <w:t xml:space="preserve">в 1-ую смену обучаются 1-ые классы, 2А, 2Б, 3А, 3Б, 3В, 4Б, 5-ые классы, 8-11 классы; во 2-ую смену обучаются: </w:t>
      </w:r>
      <w:r w:rsidR="0061438E">
        <w:rPr>
          <w:rFonts w:hAnsi="Times New Roman" w:cs="Times New Roman"/>
          <w:sz w:val="28"/>
          <w:szCs w:val="28"/>
          <w:lang w:val="ru-RU"/>
        </w:rPr>
        <w:t>2В, 2Г, 3В, 4А, 4В, 4Г, 6-ые и 7-ые классы</w:t>
      </w: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t>С 01.0</w:t>
      </w:r>
      <w:r w:rsidR="00034EBE" w:rsidRPr="00EE3443">
        <w:rPr>
          <w:rFonts w:hAnsi="Times New Roman" w:cs="Times New Roman"/>
          <w:sz w:val="28"/>
          <w:szCs w:val="28"/>
          <w:lang w:val="ru-RU"/>
        </w:rPr>
        <w:t>9</w:t>
      </w:r>
      <w:r w:rsidR="0023431C">
        <w:rPr>
          <w:rFonts w:hAnsi="Times New Roman" w:cs="Times New Roman"/>
          <w:sz w:val="28"/>
          <w:szCs w:val="28"/>
          <w:lang w:val="ru-RU"/>
        </w:rPr>
        <w:t>.2023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EE3443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EE3443">
        <w:rPr>
          <w:rFonts w:hAnsi="Times New Roman" w:cs="Times New Roman"/>
          <w:sz w:val="28"/>
          <w:szCs w:val="28"/>
          <w:lang w:val="ru-RU"/>
        </w:rPr>
        <w:t xml:space="preserve"> России, изложенными в письме от 15.04.2022 № СК-295/06 и Стандартом от 06.06.2022.</w:t>
      </w: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>добавили темы по изучению государственных символов.</w:t>
      </w: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EE3443">
        <w:rPr>
          <w:rFonts w:hAnsi="Times New Roman" w:cs="Times New Roman"/>
          <w:sz w:val="28"/>
          <w:szCs w:val="28"/>
          <w:lang w:val="ru-RU"/>
        </w:rPr>
        <w:t>госсимволике</w:t>
      </w:r>
      <w:proofErr w:type="spellEnd"/>
      <w:r w:rsidRPr="00EE3443">
        <w:rPr>
          <w:rFonts w:hAnsi="Times New Roman" w:cs="Times New Roman"/>
          <w:sz w:val="28"/>
          <w:szCs w:val="28"/>
          <w:lang w:val="ru-RU"/>
        </w:rPr>
        <w:t>, истории ее развития.</w:t>
      </w: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lastRenderedPageBreak/>
        <w:t>Скорректировали ООП СОО в части рабочей программы по предмету «История» –</w:t>
      </w:r>
      <w:r w:rsidRPr="00EE3443">
        <w:rPr>
          <w:rFonts w:hAnsi="Times New Roman" w:cs="Times New Roman"/>
          <w:sz w:val="28"/>
          <w:szCs w:val="28"/>
        </w:rPr>
        <w:t> 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EE3443">
        <w:rPr>
          <w:rFonts w:hAnsi="Times New Roman" w:cs="Times New Roman"/>
          <w:sz w:val="28"/>
          <w:szCs w:val="28"/>
          <w:lang w:val="ru-RU"/>
        </w:rPr>
        <w:t>госсимволике</w:t>
      </w:r>
      <w:proofErr w:type="spellEnd"/>
      <w:r w:rsidRPr="00EE3443">
        <w:rPr>
          <w:rFonts w:hAnsi="Times New Roman" w:cs="Times New Roman"/>
          <w:sz w:val="28"/>
          <w:szCs w:val="28"/>
          <w:lang w:val="ru-RU"/>
        </w:rPr>
        <w:t>.</w:t>
      </w: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EE3443">
        <w:rPr>
          <w:rFonts w:hAnsi="Times New Roman" w:cs="Times New Roman"/>
          <w:sz w:val="28"/>
          <w:szCs w:val="28"/>
          <w:lang w:val="ru-RU"/>
        </w:rPr>
        <w:t xml:space="preserve">С сентября </w:t>
      </w:r>
      <w:r w:rsidR="0023431C">
        <w:rPr>
          <w:rFonts w:hAnsi="Times New Roman" w:cs="Times New Roman"/>
          <w:sz w:val="28"/>
          <w:szCs w:val="28"/>
          <w:lang w:val="ru-RU"/>
        </w:rPr>
        <w:t>продолжили</w:t>
      </w:r>
      <w:r w:rsidRPr="00EE3443">
        <w:rPr>
          <w:rFonts w:hAnsi="Times New Roman" w:cs="Times New Roman"/>
          <w:sz w:val="28"/>
          <w:szCs w:val="28"/>
          <w:lang w:val="ru-RU"/>
        </w:rPr>
        <w:t xml:space="preserve"> реализовывать курс внеурочной деятельности «Разговоры о важном» в соответствии с письмом </w:t>
      </w:r>
      <w:proofErr w:type="spellStart"/>
      <w:r w:rsidRPr="00EE3443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EE3443">
        <w:rPr>
          <w:rFonts w:hAnsi="Times New Roman" w:cs="Times New Roman"/>
          <w:sz w:val="28"/>
          <w:szCs w:val="28"/>
          <w:lang w:val="ru-RU"/>
        </w:rPr>
        <w:t xml:space="preserve"> от 15.08.2022 №</w:t>
      </w:r>
      <w:r w:rsidR="0023431C">
        <w:rPr>
          <w:rFonts w:hAnsi="Times New Roman" w:cs="Times New Roman"/>
          <w:sz w:val="28"/>
          <w:szCs w:val="28"/>
          <w:lang w:val="ru-RU"/>
        </w:rPr>
        <w:t xml:space="preserve"> 03-1190, а также с 6 по 11 класс – «</w:t>
      </w:r>
      <w:proofErr w:type="spellStart"/>
      <w:r w:rsidR="0023431C">
        <w:rPr>
          <w:rFonts w:hAnsi="Times New Roman" w:cs="Times New Roman"/>
          <w:sz w:val="28"/>
          <w:szCs w:val="28"/>
          <w:lang w:val="ru-RU"/>
        </w:rPr>
        <w:t>Росиия</w:t>
      </w:r>
      <w:proofErr w:type="spellEnd"/>
      <w:r w:rsidR="0023431C">
        <w:rPr>
          <w:rFonts w:hAnsi="Times New Roman" w:cs="Times New Roman"/>
          <w:sz w:val="28"/>
          <w:szCs w:val="28"/>
          <w:lang w:val="ru-RU"/>
        </w:rPr>
        <w:t xml:space="preserve"> – мои горизонты».</w:t>
      </w:r>
    </w:p>
    <w:p w:rsidR="00B00CDE" w:rsidRDefault="00B00CDE" w:rsidP="00EE3443">
      <w:pPr>
        <w:spacing w:before="0" w:beforeAutospacing="0" w:after="0" w:afterAutospacing="0" w:line="360" w:lineRule="auto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312A6C" w:rsidRPr="00EE3443" w:rsidRDefault="00BF4EA9" w:rsidP="00EE3443">
      <w:pPr>
        <w:spacing w:before="0" w:beforeAutospacing="0" w:after="0" w:afterAutospacing="0" w:line="360" w:lineRule="auto"/>
        <w:ind w:firstLine="709"/>
        <w:jc w:val="center"/>
        <w:rPr>
          <w:rFonts w:hAnsi="Times New Roman" w:cs="Times New Roman"/>
          <w:sz w:val="28"/>
          <w:szCs w:val="28"/>
        </w:rPr>
      </w:pPr>
      <w:r w:rsidRPr="00EE3443">
        <w:rPr>
          <w:rFonts w:hAnsi="Times New Roman" w:cs="Times New Roman"/>
          <w:b/>
          <w:bCs/>
          <w:sz w:val="28"/>
          <w:szCs w:val="28"/>
        </w:rPr>
        <w:t>V. </w:t>
      </w:r>
      <w:proofErr w:type="spellStart"/>
      <w:r w:rsidRPr="00EE3443">
        <w:rPr>
          <w:rFonts w:hAnsi="Times New Roman" w:cs="Times New Roman"/>
          <w:b/>
          <w:bCs/>
          <w:sz w:val="28"/>
          <w:szCs w:val="28"/>
        </w:rPr>
        <w:t>Оценка</w:t>
      </w:r>
      <w:proofErr w:type="spellEnd"/>
      <w:r w:rsidRPr="00EE3443">
        <w:rPr>
          <w:rFonts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3443">
        <w:rPr>
          <w:rFonts w:hAnsi="Times New Roman" w:cs="Times New Roman"/>
          <w:b/>
          <w:bCs/>
          <w:sz w:val="28"/>
          <w:szCs w:val="28"/>
        </w:rPr>
        <w:t>востребованности</w:t>
      </w:r>
      <w:proofErr w:type="spellEnd"/>
      <w:r w:rsidRPr="00EE3443">
        <w:rPr>
          <w:rFonts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3443">
        <w:rPr>
          <w:rFonts w:hAnsi="Times New Roman" w:cs="Times New Roman"/>
          <w:b/>
          <w:bCs/>
          <w:sz w:val="28"/>
          <w:szCs w:val="28"/>
        </w:rPr>
        <w:t>выпускников</w:t>
      </w:r>
      <w:proofErr w:type="spellEnd"/>
    </w:p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742"/>
        <w:gridCol w:w="1263"/>
        <w:gridCol w:w="1266"/>
        <w:gridCol w:w="2664"/>
        <w:gridCol w:w="3544"/>
      </w:tblGrid>
      <w:tr w:rsidR="0061438E" w:rsidRPr="0061438E" w:rsidTr="00695E56"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695E56">
            <w:proofErr w:type="spellStart"/>
            <w:r w:rsidRPr="0061438E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  <w:r w:rsidRPr="0061438E">
              <w:br/>
            </w:r>
            <w:proofErr w:type="spellStart"/>
            <w:r w:rsidRPr="0061438E">
              <w:rPr>
                <w:rFonts w:hAnsi="Times New Roman" w:cs="Times New Roman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5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695E56">
            <w:proofErr w:type="spellStart"/>
            <w:r w:rsidRPr="0061438E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6143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38E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56" w:rsidRPr="0061438E" w:rsidRDefault="00695E5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61438E" w:rsidRPr="004B4B59" w:rsidTr="00695E56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695E5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695E56">
            <w:proofErr w:type="spellStart"/>
            <w:r w:rsidRPr="0061438E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695E56">
            <w:pPr>
              <w:rPr>
                <w:lang w:val="ru-RU"/>
              </w:rPr>
            </w:pP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61438E">
              <w:rPr>
                <w:lang w:val="ru-RU"/>
              </w:rPr>
              <w:br/>
            </w: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61438E">
              <w:rPr>
                <w:lang w:val="ru-RU"/>
              </w:rPr>
              <w:br/>
            </w: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695E56">
            <w:pPr>
              <w:rPr>
                <w:lang w:val="ru-RU"/>
              </w:rPr>
            </w:pP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61438E">
              <w:rPr>
                <w:lang w:val="ru-RU"/>
              </w:rPr>
              <w:br/>
            </w: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61438E">
              <w:rPr>
                <w:lang w:val="ru-RU"/>
              </w:rPr>
              <w:br/>
            </w: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695E56" w:rsidP="00695E56">
            <w:pPr>
              <w:rPr>
                <w:lang w:val="ru-RU"/>
              </w:rPr>
            </w:pP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Поступили в</w:t>
            </w:r>
            <w:r w:rsidRPr="0061438E">
              <w:rPr>
                <w:lang w:val="ru-RU"/>
              </w:rPr>
              <w:br/>
            </w: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Pr="0061438E">
              <w:rPr>
                <w:lang w:val="ru-RU"/>
              </w:rPr>
              <w:br/>
            </w: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учебное заведение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56" w:rsidRPr="0061438E" w:rsidRDefault="00695E5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Трое выпускников планируют поступать в профессиональное учебное заведение в</w:t>
            </w:r>
            <w:r w:rsidR="0088143D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</w:tr>
      <w:tr w:rsidR="0061438E" w:rsidRPr="0061438E" w:rsidTr="00695E56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88143D">
            <w:r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695E56" w:rsidP="0061438E">
            <w:pPr>
              <w:jc w:val="center"/>
              <w:rPr>
                <w:lang w:val="ru-RU"/>
              </w:rPr>
            </w:pP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88143D" w:rsidP="006143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695E56" w:rsidP="0061438E">
            <w:pPr>
              <w:jc w:val="center"/>
              <w:rPr>
                <w:lang w:val="ru-RU"/>
              </w:rPr>
            </w:pP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E56" w:rsidRPr="0061438E" w:rsidRDefault="00695E56" w:rsidP="0061438E">
            <w:pPr>
              <w:jc w:val="center"/>
              <w:rPr>
                <w:lang w:val="ru-RU"/>
              </w:rPr>
            </w:pP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E56" w:rsidRPr="0061438E" w:rsidRDefault="00695E56" w:rsidP="0061438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1438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61438E" w:rsidRDefault="0061438E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</w:p>
    <w:p w:rsidR="00312A6C" w:rsidRDefault="00BF4EA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В</w:t>
      </w:r>
      <w:r w:rsidRPr="0061438E">
        <w:rPr>
          <w:rFonts w:hAnsi="Times New Roman" w:cs="Times New Roman"/>
          <w:sz w:val="28"/>
          <w:szCs w:val="28"/>
        </w:rPr>
        <w:t> </w:t>
      </w:r>
      <w:r w:rsidR="0088143D">
        <w:rPr>
          <w:rFonts w:hAnsi="Times New Roman" w:cs="Times New Roman"/>
          <w:sz w:val="28"/>
          <w:szCs w:val="28"/>
          <w:lang w:val="ru-RU"/>
        </w:rPr>
        <w:t>2023</w:t>
      </w:r>
      <w:r w:rsidRPr="0061438E">
        <w:rPr>
          <w:rFonts w:hAnsi="Times New Roman" w:cs="Times New Roman"/>
          <w:sz w:val="28"/>
          <w:szCs w:val="28"/>
          <w:lang w:val="ru-RU"/>
        </w:rPr>
        <w:t xml:space="preserve"> году увеличилось число выпускников 9-го класса, которые продолжили обучение в</w:t>
      </w:r>
      <w:r w:rsidRPr="0061438E">
        <w:rPr>
          <w:rFonts w:hAnsi="Times New Roman" w:cs="Times New Roman"/>
          <w:sz w:val="28"/>
          <w:szCs w:val="28"/>
        </w:rPr>
        <w:t> </w:t>
      </w:r>
      <w:r w:rsidR="00641AF8" w:rsidRPr="0061438E">
        <w:rPr>
          <w:rFonts w:hAnsi="Times New Roman" w:cs="Times New Roman"/>
          <w:sz w:val="28"/>
          <w:szCs w:val="28"/>
          <w:lang w:val="ru-RU"/>
        </w:rPr>
        <w:t xml:space="preserve">средних профессиональных </w:t>
      </w:r>
      <w:r w:rsidRPr="0061438E">
        <w:rPr>
          <w:rFonts w:hAnsi="Times New Roman" w:cs="Times New Roman"/>
          <w:sz w:val="28"/>
          <w:szCs w:val="28"/>
          <w:lang w:val="ru-RU"/>
        </w:rPr>
        <w:t>организациях региона. Это связано с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тем, что в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Школе введено профильное обучение только по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трем направлениям, что недостаточно для удовлетворения спроса всех старшеклассников.</w:t>
      </w:r>
    </w:p>
    <w:p w:rsidR="00B00CDE" w:rsidRDefault="00B00CDE" w:rsidP="00B00CDE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8"/>
          <w:szCs w:val="28"/>
          <w:lang w:val="ru-RU"/>
        </w:rPr>
      </w:pPr>
    </w:p>
    <w:p w:rsidR="00312A6C" w:rsidRPr="0061438E" w:rsidRDefault="00BF4EA9" w:rsidP="0061438E">
      <w:pPr>
        <w:spacing w:before="0" w:beforeAutospacing="0" w:after="0" w:afterAutospacing="0" w:line="360" w:lineRule="auto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b/>
          <w:bCs/>
          <w:sz w:val="28"/>
          <w:szCs w:val="28"/>
        </w:rPr>
        <w:t>VI</w:t>
      </w:r>
      <w:r w:rsidRPr="0061438E">
        <w:rPr>
          <w:rFonts w:hAnsi="Times New Roman" w:cs="Times New Roman"/>
          <w:b/>
          <w:bCs/>
          <w:sz w:val="28"/>
          <w:szCs w:val="28"/>
          <w:lang w:val="ru-RU"/>
        </w:rPr>
        <w:t>. Оценка качества кадрового обеспечения</w:t>
      </w:r>
    </w:p>
    <w:p w:rsidR="008952D9" w:rsidRPr="0061438E" w:rsidRDefault="00BF4EA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На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период самообследования в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 xml:space="preserve">Школе работают </w:t>
      </w:r>
      <w:r w:rsidR="005C28B2" w:rsidRPr="0061438E">
        <w:rPr>
          <w:rFonts w:hAnsi="Times New Roman" w:cs="Times New Roman"/>
          <w:sz w:val="28"/>
          <w:szCs w:val="28"/>
          <w:lang w:val="ru-RU"/>
        </w:rPr>
        <w:t>4</w:t>
      </w:r>
      <w:r w:rsidR="007803B8" w:rsidRPr="0061438E">
        <w:rPr>
          <w:rFonts w:hAnsi="Times New Roman" w:cs="Times New Roman"/>
          <w:sz w:val="28"/>
          <w:szCs w:val="28"/>
          <w:lang w:val="ru-RU"/>
        </w:rPr>
        <w:t>0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педагог</w:t>
      </w:r>
      <w:r w:rsidR="005C28B2" w:rsidRPr="0061438E">
        <w:rPr>
          <w:rFonts w:hAnsi="Times New Roman" w:cs="Times New Roman"/>
          <w:sz w:val="28"/>
          <w:szCs w:val="28"/>
          <w:lang w:val="ru-RU"/>
        </w:rPr>
        <w:t>ов</w:t>
      </w:r>
      <w:r w:rsidRPr="0061438E">
        <w:rPr>
          <w:rFonts w:hAnsi="Times New Roman" w:cs="Times New Roman"/>
          <w:sz w:val="28"/>
          <w:szCs w:val="28"/>
          <w:lang w:val="ru-RU"/>
        </w:rPr>
        <w:t>, из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 xml:space="preserve">них </w:t>
      </w:r>
      <w:r w:rsidR="005C28B2" w:rsidRPr="0061438E">
        <w:rPr>
          <w:rFonts w:hAnsi="Times New Roman" w:cs="Times New Roman"/>
          <w:sz w:val="28"/>
          <w:szCs w:val="28"/>
          <w:lang w:val="ru-RU"/>
        </w:rPr>
        <w:t>2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совместител</w:t>
      </w:r>
      <w:r w:rsidR="005C28B2" w:rsidRPr="0061438E">
        <w:rPr>
          <w:rFonts w:hAnsi="Times New Roman" w:cs="Times New Roman"/>
          <w:sz w:val="28"/>
          <w:szCs w:val="28"/>
          <w:lang w:val="ru-RU"/>
        </w:rPr>
        <w:t>я с высшим образованием</w:t>
      </w:r>
      <w:r w:rsidRPr="0061438E">
        <w:rPr>
          <w:rFonts w:hAnsi="Times New Roman" w:cs="Times New Roman"/>
          <w:sz w:val="28"/>
          <w:szCs w:val="28"/>
          <w:lang w:val="ru-RU"/>
        </w:rPr>
        <w:t xml:space="preserve">. </w:t>
      </w:r>
      <w:r w:rsidR="008952D9" w:rsidRPr="0061438E">
        <w:rPr>
          <w:rFonts w:hAnsi="Times New Roman" w:cs="Times New Roman"/>
          <w:sz w:val="28"/>
          <w:szCs w:val="28"/>
          <w:lang w:val="ru-RU"/>
        </w:rPr>
        <w:t>На 1 сентября</w:t>
      </w:r>
      <w:r w:rsidR="0088143D">
        <w:rPr>
          <w:rFonts w:hAnsi="Times New Roman" w:cs="Times New Roman"/>
          <w:sz w:val="28"/>
          <w:szCs w:val="28"/>
          <w:lang w:val="ru-RU"/>
        </w:rPr>
        <w:t xml:space="preserve"> 2023</w:t>
      </w:r>
      <w:r w:rsidR="008952D9" w:rsidRPr="0061438E">
        <w:rPr>
          <w:rFonts w:hAnsi="Times New Roman" w:cs="Times New Roman"/>
          <w:sz w:val="28"/>
          <w:szCs w:val="28"/>
          <w:lang w:val="ru-RU"/>
        </w:rPr>
        <w:t xml:space="preserve"> года:</w:t>
      </w:r>
    </w:p>
    <w:p w:rsidR="008952D9" w:rsidRPr="0061438E" w:rsidRDefault="008952D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- педагогов с высшим образованием 36</w:t>
      </w:r>
    </w:p>
    <w:p w:rsidR="008952D9" w:rsidRPr="0061438E" w:rsidRDefault="008952D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- педагогов со средне-специальным образованием 7</w:t>
      </w:r>
    </w:p>
    <w:p w:rsidR="008952D9" w:rsidRPr="0061438E" w:rsidRDefault="008952D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- имеют высшую квалификационную категорию –</w:t>
      </w:r>
      <w:r w:rsidR="0088143D">
        <w:rPr>
          <w:rFonts w:hAnsi="Times New Roman" w:cs="Times New Roman"/>
          <w:sz w:val="28"/>
          <w:szCs w:val="28"/>
          <w:lang w:val="ru-RU"/>
        </w:rPr>
        <w:t xml:space="preserve"> 5</w:t>
      </w:r>
      <w:r w:rsidRPr="0061438E">
        <w:rPr>
          <w:rFonts w:hAnsi="Times New Roman" w:cs="Times New Roman"/>
          <w:sz w:val="28"/>
          <w:szCs w:val="28"/>
          <w:lang w:val="ru-RU"/>
        </w:rPr>
        <w:t xml:space="preserve"> педагогов</w:t>
      </w:r>
    </w:p>
    <w:p w:rsidR="008952D9" w:rsidRPr="0061438E" w:rsidRDefault="007B3348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- и</w:t>
      </w:r>
      <w:r w:rsidR="008952D9" w:rsidRPr="0061438E">
        <w:rPr>
          <w:rFonts w:hAnsi="Times New Roman" w:cs="Times New Roman"/>
          <w:sz w:val="28"/>
          <w:szCs w:val="28"/>
          <w:lang w:val="ru-RU"/>
        </w:rPr>
        <w:t>меют первую квалификационную категорию –</w:t>
      </w:r>
      <w:r w:rsidR="0088143D">
        <w:rPr>
          <w:rFonts w:hAnsi="Times New Roman" w:cs="Times New Roman"/>
          <w:sz w:val="28"/>
          <w:szCs w:val="28"/>
          <w:lang w:val="ru-RU"/>
        </w:rPr>
        <w:t xml:space="preserve"> 2</w:t>
      </w:r>
      <w:r w:rsidR="008952D9" w:rsidRPr="0061438E">
        <w:rPr>
          <w:rFonts w:hAnsi="Times New Roman" w:cs="Times New Roman"/>
          <w:sz w:val="28"/>
          <w:szCs w:val="28"/>
          <w:lang w:val="ru-RU"/>
        </w:rPr>
        <w:t xml:space="preserve"> педагогов</w:t>
      </w:r>
    </w:p>
    <w:p w:rsidR="00312A6C" w:rsidRPr="0061438E" w:rsidRDefault="00BF4EA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В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целях повышения качества образовательной деятельности в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Школе проводится целенаправленная кадровая политика, основная цель которой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— обеспечение оптимального баланса процессов обновления и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сохранения численного и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качественного состава кадров в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его развитии, в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соответствии потребностями Школы и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требованиями действующего законодательства.</w:t>
      </w:r>
    </w:p>
    <w:p w:rsidR="00312A6C" w:rsidRPr="0061438E" w:rsidRDefault="00BF4EA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Основные принципы кадровой политики направлены:</w:t>
      </w:r>
    </w:p>
    <w:p w:rsidR="00312A6C" w:rsidRPr="0061438E" w:rsidRDefault="00BF4EA9" w:rsidP="0061438E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на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сохранение, укрепление и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развитие кадрового потенциала;</w:t>
      </w:r>
    </w:p>
    <w:p w:rsidR="00312A6C" w:rsidRPr="0061438E" w:rsidRDefault="00BF4EA9" w:rsidP="0061438E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lastRenderedPageBreak/>
        <w:t>создание квалифицированного коллектива, способного работать в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современных условиях;</w:t>
      </w:r>
    </w:p>
    <w:p w:rsidR="00312A6C" w:rsidRPr="0061438E" w:rsidRDefault="00BF4EA9" w:rsidP="0061438E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 w:firstLine="709"/>
        <w:jc w:val="both"/>
        <w:rPr>
          <w:rFonts w:hAnsi="Times New Roman" w:cs="Times New Roman"/>
          <w:sz w:val="28"/>
          <w:szCs w:val="28"/>
        </w:rPr>
      </w:pPr>
      <w:proofErr w:type="spellStart"/>
      <w:r w:rsidRPr="0061438E">
        <w:rPr>
          <w:rFonts w:hAnsi="Times New Roman" w:cs="Times New Roman"/>
          <w:sz w:val="28"/>
          <w:szCs w:val="28"/>
        </w:rPr>
        <w:t>повышения</w:t>
      </w:r>
      <w:proofErr w:type="spellEnd"/>
      <w:r w:rsidRPr="0061438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61438E">
        <w:rPr>
          <w:rFonts w:hAnsi="Times New Roman" w:cs="Times New Roman"/>
          <w:sz w:val="28"/>
          <w:szCs w:val="28"/>
        </w:rPr>
        <w:t>уровня</w:t>
      </w:r>
      <w:proofErr w:type="spellEnd"/>
      <w:r w:rsidRPr="0061438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61438E">
        <w:rPr>
          <w:rFonts w:hAnsi="Times New Roman" w:cs="Times New Roman"/>
          <w:sz w:val="28"/>
          <w:szCs w:val="28"/>
        </w:rPr>
        <w:t>квалификации</w:t>
      </w:r>
      <w:proofErr w:type="spellEnd"/>
      <w:r w:rsidRPr="0061438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61438E">
        <w:rPr>
          <w:rFonts w:hAnsi="Times New Roman" w:cs="Times New Roman"/>
          <w:sz w:val="28"/>
          <w:szCs w:val="28"/>
        </w:rPr>
        <w:t>персонала</w:t>
      </w:r>
      <w:proofErr w:type="spellEnd"/>
      <w:r w:rsidRPr="0061438E">
        <w:rPr>
          <w:rFonts w:hAnsi="Times New Roman" w:cs="Times New Roman"/>
          <w:sz w:val="28"/>
          <w:szCs w:val="28"/>
        </w:rPr>
        <w:t>.</w:t>
      </w:r>
    </w:p>
    <w:p w:rsidR="00312A6C" w:rsidRPr="0061438E" w:rsidRDefault="00BF4EA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Оценивая кадровое обеспечение образовательной организации, являющееся одним из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312A6C" w:rsidRPr="0061438E" w:rsidRDefault="00BF4EA9" w:rsidP="0061438E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образовательная деятельность в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Школе обеспечена квалифицированным профессиональным педагогическим составом;</w:t>
      </w:r>
    </w:p>
    <w:p w:rsidR="00312A6C" w:rsidRPr="0061438E" w:rsidRDefault="00BF4EA9" w:rsidP="0061438E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в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Школе создана устойчивая целевая кадровая система, в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которой осуществляется подготовка новых кадров из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числа собственных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выпускников;</w:t>
      </w:r>
    </w:p>
    <w:p w:rsidR="00312A6C" w:rsidRDefault="00BF4EA9" w:rsidP="0061438E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61438E">
        <w:rPr>
          <w:rFonts w:hAnsi="Times New Roman" w:cs="Times New Roman"/>
          <w:sz w:val="28"/>
          <w:szCs w:val="28"/>
          <w:lang w:val="ru-RU"/>
        </w:rPr>
        <w:t>кадровый потенциал Школы динамично развивается на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основе целенаправленной работы по</w:t>
      </w:r>
      <w:r w:rsidRPr="0061438E">
        <w:rPr>
          <w:rFonts w:hAnsi="Times New Roman" w:cs="Times New Roman"/>
          <w:sz w:val="28"/>
          <w:szCs w:val="28"/>
        </w:rPr>
        <w:t> </w:t>
      </w:r>
      <w:r w:rsidRPr="0061438E">
        <w:rPr>
          <w:rFonts w:hAnsi="Times New Roman" w:cs="Times New Roman"/>
          <w:sz w:val="28"/>
          <w:szCs w:val="28"/>
          <w:lang w:val="ru-RU"/>
        </w:rPr>
        <w:t>повышению квалификации педагогов.</w:t>
      </w:r>
    </w:p>
    <w:p w:rsidR="00B00CDE" w:rsidRPr="0061438E" w:rsidRDefault="00B00CDE" w:rsidP="00B00CDE">
      <w:p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</w:p>
    <w:p w:rsidR="00312A6C" w:rsidRPr="00B00CDE" w:rsidRDefault="00BF4EA9" w:rsidP="0061438E">
      <w:pPr>
        <w:spacing w:before="0" w:beforeAutospacing="0" w:after="0" w:afterAutospacing="0" w:line="360" w:lineRule="auto"/>
        <w:jc w:val="center"/>
        <w:rPr>
          <w:rFonts w:hAnsi="Times New Roman" w:cs="Times New Roman"/>
          <w:sz w:val="28"/>
          <w:szCs w:val="28"/>
          <w:lang w:val="ru-RU"/>
        </w:rPr>
      </w:pPr>
      <w:r w:rsidRPr="00B00CDE">
        <w:rPr>
          <w:rFonts w:hAnsi="Times New Roman" w:cs="Times New Roman"/>
          <w:b/>
          <w:bCs/>
          <w:sz w:val="28"/>
          <w:szCs w:val="28"/>
        </w:rPr>
        <w:t>VII</w:t>
      </w:r>
      <w:r w:rsidRPr="00B00CDE">
        <w:rPr>
          <w:rFonts w:hAnsi="Times New Roman" w:cs="Times New Roman"/>
          <w:b/>
          <w:bCs/>
          <w:sz w:val="28"/>
          <w:szCs w:val="28"/>
          <w:lang w:val="ru-RU"/>
        </w:rPr>
        <w:t xml:space="preserve">.  Оценка качества учебно-методического </w:t>
      </w:r>
      <w:r w:rsidR="0061438E" w:rsidRPr="00B00CDE">
        <w:rPr>
          <w:rFonts w:hAnsi="Times New Roman" w:cs="Times New Roman"/>
          <w:b/>
          <w:bCs/>
          <w:sz w:val="28"/>
          <w:szCs w:val="28"/>
          <w:lang w:val="ru-RU"/>
        </w:rPr>
        <w:br/>
      </w:r>
      <w:r w:rsidRPr="00B00CDE">
        <w:rPr>
          <w:rFonts w:hAnsi="Times New Roman" w:cs="Times New Roman"/>
          <w:b/>
          <w:bCs/>
          <w:sz w:val="28"/>
          <w:szCs w:val="28"/>
          <w:lang w:val="ru-RU"/>
        </w:rPr>
        <w:t>и</w:t>
      </w:r>
      <w:r w:rsidRPr="00B00CDE">
        <w:rPr>
          <w:rFonts w:hAnsi="Times New Roman" w:cs="Times New Roman"/>
          <w:b/>
          <w:bCs/>
          <w:sz w:val="28"/>
          <w:szCs w:val="28"/>
        </w:rPr>
        <w:t> </w:t>
      </w:r>
      <w:r w:rsidRPr="00B00CDE">
        <w:rPr>
          <w:rFonts w:hAnsi="Times New Roman" w:cs="Times New Roman"/>
          <w:b/>
          <w:bCs/>
          <w:sz w:val="28"/>
          <w:szCs w:val="28"/>
          <w:lang w:val="ru-RU"/>
        </w:rPr>
        <w:t>библиотечно-информационного обеспечения</w:t>
      </w:r>
    </w:p>
    <w:p w:rsidR="006947EB" w:rsidRPr="00B00CDE" w:rsidRDefault="006947EB" w:rsidP="006947EB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8"/>
          <w:szCs w:val="28"/>
        </w:rPr>
      </w:pPr>
      <w:proofErr w:type="spellStart"/>
      <w:r w:rsidRPr="00B00CDE">
        <w:rPr>
          <w:rFonts w:hAnsi="Times New Roman" w:cs="Times New Roman"/>
          <w:sz w:val="28"/>
          <w:szCs w:val="28"/>
        </w:rPr>
        <w:t>Общая</w:t>
      </w:r>
      <w:proofErr w:type="spellEnd"/>
      <w:r w:rsidRPr="00B00CD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00CDE">
        <w:rPr>
          <w:rFonts w:hAnsi="Times New Roman" w:cs="Times New Roman"/>
          <w:sz w:val="28"/>
          <w:szCs w:val="28"/>
        </w:rPr>
        <w:t>характеристика</w:t>
      </w:r>
      <w:proofErr w:type="spellEnd"/>
      <w:r w:rsidRPr="00B00CDE">
        <w:rPr>
          <w:rFonts w:hAnsi="Times New Roman" w:cs="Times New Roman"/>
          <w:sz w:val="28"/>
          <w:szCs w:val="28"/>
        </w:rPr>
        <w:t>:</w:t>
      </w:r>
    </w:p>
    <w:p w:rsidR="006947EB" w:rsidRPr="00B00CDE" w:rsidRDefault="006947EB" w:rsidP="006947EB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B00CDE">
        <w:rPr>
          <w:rFonts w:hAnsi="Times New Roman" w:cs="Times New Roman"/>
          <w:sz w:val="28"/>
          <w:szCs w:val="28"/>
        </w:rPr>
        <w:t>объем</w:t>
      </w:r>
      <w:proofErr w:type="spellEnd"/>
      <w:r w:rsidRPr="00B00CD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00CDE">
        <w:rPr>
          <w:rFonts w:hAnsi="Times New Roman" w:cs="Times New Roman"/>
          <w:sz w:val="28"/>
          <w:szCs w:val="28"/>
        </w:rPr>
        <w:t>библиотечного</w:t>
      </w:r>
      <w:proofErr w:type="spellEnd"/>
      <w:r w:rsidRPr="00B00CD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00CDE">
        <w:rPr>
          <w:rFonts w:hAnsi="Times New Roman" w:cs="Times New Roman"/>
          <w:sz w:val="28"/>
          <w:szCs w:val="28"/>
        </w:rPr>
        <w:t>фонда</w:t>
      </w:r>
      <w:proofErr w:type="spellEnd"/>
      <w:r w:rsidRPr="00B00CDE">
        <w:rPr>
          <w:rFonts w:hAnsi="Times New Roman" w:cs="Times New Roman"/>
          <w:sz w:val="28"/>
          <w:szCs w:val="28"/>
        </w:rPr>
        <w:t xml:space="preserve"> — </w:t>
      </w:r>
      <w:r>
        <w:rPr>
          <w:rFonts w:hAnsi="Times New Roman" w:cs="Times New Roman"/>
          <w:sz w:val="28"/>
          <w:szCs w:val="28"/>
          <w:lang w:val="ru-RU"/>
        </w:rPr>
        <w:t>22028</w:t>
      </w:r>
      <w:r w:rsidRPr="00B00CDE">
        <w:rPr>
          <w:rFonts w:hAnsi="Times New Roman" w:cs="Times New Roman"/>
          <w:sz w:val="28"/>
          <w:szCs w:val="28"/>
        </w:rPr>
        <w:t> </w:t>
      </w:r>
      <w:proofErr w:type="spellStart"/>
      <w:r w:rsidRPr="00B00CDE">
        <w:rPr>
          <w:rFonts w:hAnsi="Times New Roman" w:cs="Times New Roman"/>
          <w:sz w:val="28"/>
          <w:szCs w:val="28"/>
        </w:rPr>
        <w:t>единица</w:t>
      </w:r>
      <w:proofErr w:type="spellEnd"/>
      <w:r w:rsidRPr="00B00CDE">
        <w:rPr>
          <w:rFonts w:hAnsi="Times New Roman" w:cs="Times New Roman"/>
          <w:sz w:val="28"/>
          <w:szCs w:val="28"/>
        </w:rPr>
        <w:t>;</w:t>
      </w:r>
    </w:p>
    <w:p w:rsidR="006947EB" w:rsidRPr="00B00CDE" w:rsidRDefault="006947EB" w:rsidP="006947EB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B00CDE">
        <w:rPr>
          <w:rFonts w:hAnsi="Times New Roman" w:cs="Times New Roman"/>
          <w:sz w:val="28"/>
          <w:szCs w:val="28"/>
        </w:rPr>
        <w:t>книгообеспеченность</w:t>
      </w:r>
      <w:proofErr w:type="spellEnd"/>
      <w:r w:rsidRPr="00B00CDE">
        <w:rPr>
          <w:rFonts w:hAnsi="Times New Roman" w:cs="Times New Roman"/>
          <w:sz w:val="28"/>
          <w:szCs w:val="28"/>
        </w:rPr>
        <w:t> — 100 </w:t>
      </w:r>
      <w:proofErr w:type="spellStart"/>
      <w:r w:rsidRPr="00B00CDE">
        <w:rPr>
          <w:rFonts w:hAnsi="Times New Roman" w:cs="Times New Roman"/>
          <w:sz w:val="28"/>
          <w:szCs w:val="28"/>
        </w:rPr>
        <w:t>процентов</w:t>
      </w:r>
      <w:proofErr w:type="spellEnd"/>
      <w:r w:rsidRPr="00B00CDE">
        <w:rPr>
          <w:rFonts w:hAnsi="Times New Roman" w:cs="Times New Roman"/>
          <w:sz w:val="28"/>
          <w:szCs w:val="28"/>
        </w:rPr>
        <w:t>;</w:t>
      </w:r>
    </w:p>
    <w:p w:rsidR="006947EB" w:rsidRPr="00B00CDE" w:rsidRDefault="006947EB" w:rsidP="006947EB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sz w:val="28"/>
          <w:szCs w:val="28"/>
        </w:rPr>
      </w:pPr>
      <w:proofErr w:type="spellStart"/>
      <w:r w:rsidRPr="00B00CDE">
        <w:rPr>
          <w:rFonts w:hAnsi="Times New Roman" w:cs="Times New Roman"/>
          <w:sz w:val="28"/>
          <w:szCs w:val="28"/>
        </w:rPr>
        <w:t>объем</w:t>
      </w:r>
      <w:proofErr w:type="spellEnd"/>
      <w:r w:rsidRPr="00B00CD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00CDE">
        <w:rPr>
          <w:rFonts w:hAnsi="Times New Roman" w:cs="Times New Roman"/>
          <w:sz w:val="28"/>
          <w:szCs w:val="28"/>
        </w:rPr>
        <w:t>учебного</w:t>
      </w:r>
      <w:proofErr w:type="spellEnd"/>
      <w:r w:rsidRPr="00B00CDE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00CDE">
        <w:rPr>
          <w:rFonts w:hAnsi="Times New Roman" w:cs="Times New Roman"/>
          <w:sz w:val="28"/>
          <w:szCs w:val="28"/>
        </w:rPr>
        <w:t>фонда</w:t>
      </w:r>
      <w:proofErr w:type="spellEnd"/>
      <w:r w:rsidRPr="00B00CDE">
        <w:rPr>
          <w:rFonts w:hAnsi="Times New Roman" w:cs="Times New Roman"/>
          <w:sz w:val="28"/>
          <w:szCs w:val="28"/>
        </w:rPr>
        <w:t xml:space="preserve"> — </w:t>
      </w:r>
      <w:r w:rsidRPr="00B00CDE">
        <w:rPr>
          <w:rFonts w:hAnsi="Times New Roman" w:cs="Times New Roman"/>
          <w:sz w:val="28"/>
          <w:szCs w:val="28"/>
          <w:lang w:val="ru-RU"/>
        </w:rPr>
        <w:t>1</w:t>
      </w:r>
      <w:r>
        <w:rPr>
          <w:rFonts w:hAnsi="Times New Roman" w:cs="Times New Roman"/>
          <w:sz w:val="28"/>
          <w:szCs w:val="28"/>
          <w:lang w:val="ru-RU"/>
        </w:rPr>
        <w:t>6809</w:t>
      </w:r>
      <w:r>
        <w:rPr>
          <w:rFonts w:hAnsi="Times New Roman" w:cs="Times New Roman"/>
          <w:sz w:val="28"/>
          <w:szCs w:val="28"/>
        </w:rPr>
        <w:t> </w:t>
      </w:r>
      <w:proofErr w:type="spellStart"/>
      <w:r>
        <w:rPr>
          <w:rFonts w:hAnsi="Times New Roman" w:cs="Times New Roman"/>
          <w:sz w:val="28"/>
          <w:szCs w:val="28"/>
        </w:rPr>
        <w:t>единиц</w:t>
      </w:r>
      <w:proofErr w:type="spellEnd"/>
      <w:r w:rsidRPr="00B00CDE">
        <w:rPr>
          <w:rFonts w:hAnsi="Times New Roman" w:cs="Times New Roman"/>
          <w:sz w:val="28"/>
          <w:szCs w:val="28"/>
        </w:rPr>
        <w:t>.</w:t>
      </w:r>
    </w:p>
    <w:p w:rsidR="006947EB" w:rsidRPr="00B00CDE" w:rsidRDefault="006947EB" w:rsidP="006947EB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8"/>
          <w:szCs w:val="28"/>
          <w:lang w:val="ru-RU"/>
        </w:rPr>
      </w:pPr>
      <w:r w:rsidRPr="00B00CDE">
        <w:rPr>
          <w:rFonts w:hAnsi="Times New Roman" w:cs="Times New Roman"/>
          <w:sz w:val="28"/>
          <w:szCs w:val="28"/>
          <w:lang w:val="ru-RU"/>
        </w:rPr>
        <w:t>Фонд библиотеки формируется за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>счет федерального, областного, местного бюджетов.</w:t>
      </w:r>
    </w:p>
    <w:p w:rsidR="006947EB" w:rsidRPr="00B00CDE" w:rsidRDefault="006947EB" w:rsidP="006947EB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B00CDE">
        <w:rPr>
          <w:rFonts w:hAnsi="Times New Roman" w:cs="Times New Roman"/>
          <w:sz w:val="28"/>
          <w:szCs w:val="28"/>
          <w:lang w:val="ru-RU"/>
        </w:rPr>
        <w:t>Фонд библиотеки соответствует требованиям ФГОС, учебники фонда входят в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 xml:space="preserve">федеральный перечень, утвержденный приказом </w:t>
      </w:r>
      <w:proofErr w:type="spellStart"/>
      <w:r w:rsidRPr="00B00CDE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B00CDE">
        <w:rPr>
          <w:rFonts w:hAnsi="Times New Roman" w:cs="Times New Roman"/>
          <w:sz w:val="28"/>
          <w:szCs w:val="28"/>
          <w:lang w:val="ru-RU"/>
        </w:rPr>
        <w:t xml:space="preserve"> России от 21.09.2022 №</w:t>
      </w:r>
      <w:r>
        <w:rPr>
          <w:rFonts w:hAnsi="Times New Roman" w:cs="Times New Roman"/>
          <w:sz w:val="28"/>
          <w:szCs w:val="28"/>
          <w:lang w:val="ru-RU"/>
        </w:rPr>
        <w:t xml:space="preserve"> 858; приказом </w:t>
      </w:r>
      <w:proofErr w:type="spellStart"/>
      <w:r w:rsidRPr="00B00CDE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B00CDE">
        <w:rPr>
          <w:rFonts w:hAnsi="Times New Roman" w:cs="Times New Roman"/>
          <w:sz w:val="28"/>
          <w:szCs w:val="28"/>
          <w:lang w:val="ru-RU"/>
        </w:rPr>
        <w:t xml:space="preserve"> России от 21.0</w:t>
      </w:r>
      <w:r>
        <w:rPr>
          <w:rFonts w:hAnsi="Times New Roman" w:cs="Times New Roman"/>
          <w:sz w:val="28"/>
          <w:szCs w:val="28"/>
          <w:lang w:val="ru-RU"/>
        </w:rPr>
        <w:t>2</w:t>
      </w:r>
      <w:r w:rsidRPr="00B00CDE">
        <w:rPr>
          <w:rFonts w:hAnsi="Times New Roman" w:cs="Times New Roman"/>
          <w:sz w:val="28"/>
          <w:szCs w:val="28"/>
          <w:lang w:val="ru-RU"/>
        </w:rPr>
        <w:t>.202</w:t>
      </w:r>
      <w:r>
        <w:rPr>
          <w:rFonts w:hAnsi="Times New Roman" w:cs="Times New Roman"/>
          <w:sz w:val="28"/>
          <w:szCs w:val="28"/>
          <w:lang w:val="ru-RU"/>
        </w:rPr>
        <w:t>4</w:t>
      </w:r>
      <w:r w:rsidRPr="00B00CDE">
        <w:rPr>
          <w:rFonts w:hAnsi="Times New Roman" w:cs="Times New Roman"/>
          <w:sz w:val="28"/>
          <w:szCs w:val="28"/>
          <w:lang w:val="ru-RU"/>
        </w:rPr>
        <w:t xml:space="preserve"> №</w:t>
      </w:r>
      <w:r>
        <w:rPr>
          <w:rFonts w:hAnsi="Times New Roman" w:cs="Times New Roman"/>
          <w:sz w:val="28"/>
          <w:szCs w:val="28"/>
          <w:lang w:val="ru-RU"/>
        </w:rPr>
        <w:t xml:space="preserve"> 119.</w:t>
      </w:r>
    </w:p>
    <w:p w:rsidR="006947EB" w:rsidRPr="00B00CDE" w:rsidRDefault="006947EB" w:rsidP="006947EB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B00CDE">
        <w:rPr>
          <w:rFonts w:hAnsi="Times New Roman" w:cs="Times New Roman"/>
          <w:sz w:val="28"/>
          <w:szCs w:val="28"/>
          <w:lang w:val="ru-RU"/>
        </w:rPr>
        <w:t>В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>библиотеке имеются сетевые образовательные ресурсы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 xml:space="preserve">— </w:t>
      </w:r>
      <w:r>
        <w:rPr>
          <w:rFonts w:hAnsi="Times New Roman" w:cs="Times New Roman"/>
          <w:sz w:val="28"/>
          <w:szCs w:val="28"/>
          <w:lang w:val="ru-RU"/>
        </w:rPr>
        <w:t>4</w:t>
      </w:r>
      <w:r w:rsidRPr="00B00CDE">
        <w:rPr>
          <w:rFonts w:hAnsi="Times New Roman" w:cs="Times New Roman"/>
          <w:sz w:val="28"/>
          <w:szCs w:val="28"/>
          <w:lang w:val="ru-RU"/>
        </w:rPr>
        <w:t>. Мультимедийные средства (презентации, электронные энциклопедии, дидактические материалы)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 xml:space="preserve">— </w:t>
      </w:r>
      <w:r>
        <w:rPr>
          <w:rFonts w:hAnsi="Times New Roman" w:cs="Times New Roman"/>
          <w:sz w:val="28"/>
          <w:szCs w:val="28"/>
          <w:lang w:val="ru-RU"/>
        </w:rPr>
        <w:t>2</w:t>
      </w:r>
      <w:r w:rsidRPr="00B00CDE">
        <w:rPr>
          <w:rFonts w:hAnsi="Times New Roman" w:cs="Times New Roman"/>
          <w:sz w:val="28"/>
          <w:szCs w:val="28"/>
          <w:lang w:val="ru-RU"/>
        </w:rPr>
        <w:t>00.</w:t>
      </w:r>
    </w:p>
    <w:p w:rsidR="006947EB" w:rsidRPr="00B00CDE" w:rsidRDefault="006947EB" w:rsidP="006947EB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B00CDE">
        <w:rPr>
          <w:rFonts w:hAnsi="Times New Roman" w:cs="Times New Roman"/>
          <w:sz w:val="28"/>
          <w:szCs w:val="28"/>
          <w:lang w:val="ru-RU"/>
        </w:rPr>
        <w:t>Средний уровень посещаемости библиотеки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 xml:space="preserve">— </w:t>
      </w:r>
      <w:r>
        <w:rPr>
          <w:rFonts w:hAnsi="Times New Roman" w:cs="Times New Roman"/>
          <w:sz w:val="28"/>
          <w:szCs w:val="28"/>
          <w:lang w:val="ru-RU"/>
        </w:rPr>
        <w:t>85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>человек в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>день.</w:t>
      </w:r>
    </w:p>
    <w:p w:rsidR="006947EB" w:rsidRPr="00B00CDE" w:rsidRDefault="006947EB" w:rsidP="006947EB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B00CDE">
        <w:rPr>
          <w:rFonts w:hAnsi="Times New Roman" w:cs="Times New Roman"/>
          <w:sz w:val="28"/>
          <w:szCs w:val="28"/>
          <w:lang w:val="ru-RU"/>
        </w:rPr>
        <w:t>На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>официальном сайте Школы есть страница библиотеки с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>информацией о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>работе и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>проводимых мероприятиях библиотеки Школы.</w:t>
      </w:r>
    </w:p>
    <w:p w:rsidR="006947EB" w:rsidRPr="00B00CDE" w:rsidRDefault="006947EB" w:rsidP="006947EB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B00CDE">
        <w:rPr>
          <w:rFonts w:hAnsi="Times New Roman" w:cs="Times New Roman"/>
          <w:sz w:val="28"/>
          <w:szCs w:val="28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>закупку периодических изданий и</w:t>
      </w:r>
      <w:r w:rsidRPr="00B00CDE">
        <w:rPr>
          <w:rFonts w:hAnsi="Times New Roman" w:cs="Times New Roman"/>
          <w:sz w:val="28"/>
          <w:szCs w:val="28"/>
        </w:rPr>
        <w:t> </w:t>
      </w:r>
      <w:r w:rsidRPr="00B00CDE">
        <w:rPr>
          <w:rFonts w:hAnsi="Times New Roman" w:cs="Times New Roman"/>
          <w:sz w:val="28"/>
          <w:szCs w:val="28"/>
          <w:lang w:val="ru-RU"/>
        </w:rPr>
        <w:t>обновление фонда художественной литературы.</w:t>
      </w:r>
    </w:p>
    <w:p w:rsidR="00B00CDE" w:rsidRDefault="00B00CDE" w:rsidP="0061438E">
      <w:pPr>
        <w:spacing w:before="0" w:beforeAutospacing="0" w:after="0" w:afterAutospacing="0" w:line="360" w:lineRule="auto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312A6C" w:rsidRPr="00B3541D" w:rsidRDefault="00BF4EA9" w:rsidP="0061438E">
      <w:pPr>
        <w:spacing w:before="0" w:beforeAutospacing="0" w:after="0" w:afterAutospacing="0" w:line="360" w:lineRule="auto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  <w:r w:rsidRPr="00B3541D">
        <w:rPr>
          <w:rFonts w:hAnsi="Times New Roman" w:cs="Times New Roman"/>
          <w:b/>
          <w:bCs/>
          <w:sz w:val="28"/>
          <w:szCs w:val="28"/>
        </w:rPr>
        <w:lastRenderedPageBreak/>
        <w:t>VIII</w:t>
      </w:r>
      <w:r w:rsidRPr="00B3541D">
        <w:rPr>
          <w:rFonts w:hAnsi="Times New Roman" w:cs="Times New Roman"/>
          <w:b/>
          <w:bCs/>
          <w:sz w:val="28"/>
          <w:szCs w:val="28"/>
          <w:lang w:val="ru-RU"/>
        </w:rPr>
        <w:t>.  Оценка материально-технической базы</w:t>
      </w:r>
    </w:p>
    <w:p w:rsidR="00312A6C" w:rsidRPr="00B3541D" w:rsidRDefault="00BF4EA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B3541D">
        <w:rPr>
          <w:rFonts w:hAnsi="Times New Roman" w:cs="Times New Roman"/>
          <w:sz w:val="28"/>
          <w:szCs w:val="28"/>
          <w:lang w:val="ru-RU"/>
        </w:rPr>
        <w:t>Материально-техническое обеспечение Школы позволяет реализовывать в</w:t>
      </w:r>
      <w:r w:rsidRPr="00B3541D">
        <w:rPr>
          <w:rFonts w:hAnsi="Times New Roman" w:cs="Times New Roman"/>
          <w:sz w:val="28"/>
          <w:szCs w:val="28"/>
        </w:rPr>
        <w:t> </w:t>
      </w:r>
      <w:r w:rsidRPr="00B3541D">
        <w:rPr>
          <w:rFonts w:hAnsi="Times New Roman" w:cs="Times New Roman"/>
          <w:sz w:val="28"/>
          <w:szCs w:val="28"/>
          <w:lang w:val="ru-RU"/>
        </w:rPr>
        <w:t>полной мере образовательные программы. В</w:t>
      </w:r>
      <w:r w:rsidRPr="00B3541D">
        <w:rPr>
          <w:rFonts w:hAnsi="Times New Roman" w:cs="Times New Roman"/>
          <w:sz w:val="28"/>
          <w:szCs w:val="28"/>
        </w:rPr>
        <w:t> </w:t>
      </w:r>
      <w:r w:rsidRPr="00B3541D">
        <w:rPr>
          <w:rFonts w:hAnsi="Times New Roman" w:cs="Times New Roman"/>
          <w:sz w:val="28"/>
          <w:szCs w:val="28"/>
          <w:lang w:val="ru-RU"/>
        </w:rPr>
        <w:t>Школе оборудованы</w:t>
      </w:r>
      <w:r w:rsidR="00897A77" w:rsidRPr="00B3541D">
        <w:rPr>
          <w:rFonts w:hAnsi="Times New Roman" w:cs="Times New Roman"/>
          <w:sz w:val="28"/>
          <w:szCs w:val="28"/>
          <w:lang w:val="ru-RU"/>
        </w:rPr>
        <w:t xml:space="preserve"> 24</w:t>
      </w:r>
      <w:r w:rsidRPr="00B3541D">
        <w:rPr>
          <w:rFonts w:hAnsi="Times New Roman" w:cs="Times New Roman"/>
          <w:sz w:val="28"/>
          <w:szCs w:val="28"/>
        </w:rPr>
        <w:t> </w:t>
      </w:r>
      <w:r w:rsidRPr="00B3541D">
        <w:rPr>
          <w:rFonts w:hAnsi="Times New Roman" w:cs="Times New Roman"/>
          <w:sz w:val="28"/>
          <w:szCs w:val="28"/>
          <w:lang w:val="ru-RU"/>
        </w:rPr>
        <w:t>учебных кабинета, 21</w:t>
      </w:r>
      <w:r w:rsidRPr="00B3541D">
        <w:rPr>
          <w:rFonts w:hAnsi="Times New Roman" w:cs="Times New Roman"/>
          <w:sz w:val="28"/>
          <w:szCs w:val="28"/>
        </w:rPr>
        <w:t> </w:t>
      </w:r>
      <w:r w:rsidRPr="00B3541D">
        <w:rPr>
          <w:rFonts w:hAnsi="Times New Roman" w:cs="Times New Roman"/>
          <w:sz w:val="28"/>
          <w:szCs w:val="28"/>
          <w:lang w:val="ru-RU"/>
        </w:rPr>
        <w:t>из</w:t>
      </w:r>
      <w:r w:rsidRPr="00B3541D">
        <w:rPr>
          <w:rFonts w:hAnsi="Times New Roman" w:cs="Times New Roman"/>
          <w:sz w:val="28"/>
          <w:szCs w:val="28"/>
        </w:rPr>
        <w:t> </w:t>
      </w:r>
      <w:r w:rsidRPr="00B3541D">
        <w:rPr>
          <w:rFonts w:hAnsi="Times New Roman" w:cs="Times New Roman"/>
          <w:sz w:val="28"/>
          <w:szCs w:val="28"/>
          <w:lang w:val="ru-RU"/>
        </w:rPr>
        <w:t xml:space="preserve">них </w:t>
      </w:r>
      <w:proofErr w:type="gramStart"/>
      <w:r w:rsidRPr="00B3541D">
        <w:rPr>
          <w:rFonts w:hAnsi="Times New Roman" w:cs="Times New Roman"/>
          <w:sz w:val="28"/>
          <w:szCs w:val="28"/>
          <w:lang w:val="ru-RU"/>
        </w:rPr>
        <w:t>оснащен</w:t>
      </w:r>
      <w:r w:rsidR="00897A77" w:rsidRPr="00B3541D">
        <w:rPr>
          <w:rFonts w:hAnsi="Times New Roman" w:cs="Times New Roman"/>
          <w:sz w:val="28"/>
          <w:szCs w:val="28"/>
          <w:lang w:val="ru-RU"/>
        </w:rPr>
        <w:t>ы</w:t>
      </w:r>
      <w:r w:rsidRPr="00B3541D">
        <w:rPr>
          <w:rFonts w:hAnsi="Times New Roman" w:cs="Times New Roman"/>
          <w:sz w:val="28"/>
          <w:szCs w:val="28"/>
          <w:lang w:val="ru-RU"/>
        </w:rPr>
        <w:t xml:space="preserve">  мультимедийной</w:t>
      </w:r>
      <w:proofErr w:type="gramEnd"/>
      <w:r w:rsidRPr="00B3541D">
        <w:rPr>
          <w:rFonts w:hAnsi="Times New Roman" w:cs="Times New Roman"/>
          <w:sz w:val="28"/>
          <w:szCs w:val="28"/>
          <w:lang w:val="ru-RU"/>
        </w:rPr>
        <w:t xml:space="preserve"> техникой</w:t>
      </w:r>
      <w:r w:rsidR="00897A77" w:rsidRPr="00B3541D">
        <w:rPr>
          <w:rFonts w:hAnsi="Times New Roman" w:cs="Times New Roman"/>
          <w:sz w:val="28"/>
          <w:szCs w:val="28"/>
          <w:lang w:val="ru-RU"/>
        </w:rPr>
        <w:t>,</w:t>
      </w:r>
      <w:r w:rsidRPr="00B3541D">
        <w:rPr>
          <w:rFonts w:hAnsi="Times New Roman" w:cs="Times New Roman"/>
          <w:sz w:val="28"/>
          <w:szCs w:val="28"/>
          <w:lang w:val="ru-RU"/>
        </w:rPr>
        <w:t xml:space="preserve"> в</w:t>
      </w:r>
      <w:r w:rsidRPr="00B3541D">
        <w:rPr>
          <w:rFonts w:hAnsi="Times New Roman" w:cs="Times New Roman"/>
          <w:sz w:val="28"/>
          <w:szCs w:val="28"/>
        </w:rPr>
        <w:t> </w:t>
      </w:r>
      <w:r w:rsidRPr="00B3541D">
        <w:rPr>
          <w:rFonts w:hAnsi="Times New Roman" w:cs="Times New Roman"/>
          <w:sz w:val="28"/>
          <w:szCs w:val="28"/>
          <w:lang w:val="ru-RU"/>
        </w:rPr>
        <w:t>том числе:</w:t>
      </w:r>
    </w:p>
    <w:p w:rsidR="00312A6C" w:rsidRPr="00B3541D" w:rsidRDefault="00BF4EA9" w:rsidP="0061438E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 w:firstLine="709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B3541D">
        <w:rPr>
          <w:rFonts w:hAnsi="Times New Roman" w:cs="Times New Roman"/>
          <w:sz w:val="28"/>
          <w:szCs w:val="28"/>
        </w:rPr>
        <w:t>лаборатория</w:t>
      </w:r>
      <w:proofErr w:type="spellEnd"/>
      <w:r w:rsidRPr="00B3541D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3541D">
        <w:rPr>
          <w:rFonts w:hAnsi="Times New Roman" w:cs="Times New Roman"/>
          <w:sz w:val="28"/>
          <w:szCs w:val="28"/>
        </w:rPr>
        <w:t>по</w:t>
      </w:r>
      <w:proofErr w:type="spellEnd"/>
      <w:r w:rsidRPr="00B3541D">
        <w:rPr>
          <w:rFonts w:hAnsi="Times New Roman" w:cs="Times New Roman"/>
          <w:sz w:val="28"/>
          <w:szCs w:val="28"/>
        </w:rPr>
        <w:t> </w:t>
      </w:r>
      <w:proofErr w:type="spellStart"/>
      <w:r w:rsidRPr="00B3541D">
        <w:rPr>
          <w:rFonts w:hAnsi="Times New Roman" w:cs="Times New Roman"/>
          <w:sz w:val="28"/>
          <w:szCs w:val="28"/>
        </w:rPr>
        <w:t>физике</w:t>
      </w:r>
      <w:proofErr w:type="spellEnd"/>
      <w:r w:rsidRPr="00B3541D">
        <w:rPr>
          <w:rFonts w:hAnsi="Times New Roman" w:cs="Times New Roman"/>
          <w:sz w:val="28"/>
          <w:szCs w:val="28"/>
        </w:rPr>
        <w:t>;</w:t>
      </w:r>
    </w:p>
    <w:p w:rsidR="00312A6C" w:rsidRPr="00B3541D" w:rsidRDefault="00BF4EA9" w:rsidP="0061438E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 w:firstLine="709"/>
        <w:contextualSpacing/>
        <w:jc w:val="both"/>
        <w:rPr>
          <w:rFonts w:hAnsi="Times New Roman" w:cs="Times New Roman"/>
          <w:sz w:val="28"/>
          <w:szCs w:val="28"/>
        </w:rPr>
      </w:pPr>
      <w:r w:rsidRPr="00B3541D">
        <w:rPr>
          <w:rFonts w:hAnsi="Times New Roman" w:cs="Times New Roman"/>
          <w:sz w:val="28"/>
          <w:szCs w:val="28"/>
        </w:rPr>
        <w:t>лаборатория по химии;</w:t>
      </w:r>
    </w:p>
    <w:p w:rsidR="00312A6C" w:rsidRPr="00B3541D" w:rsidRDefault="00BF4EA9" w:rsidP="0061438E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 w:firstLine="709"/>
        <w:contextualSpacing/>
        <w:jc w:val="both"/>
        <w:rPr>
          <w:rFonts w:hAnsi="Times New Roman" w:cs="Times New Roman"/>
          <w:sz w:val="28"/>
          <w:szCs w:val="28"/>
        </w:rPr>
      </w:pPr>
      <w:r w:rsidRPr="00B3541D">
        <w:rPr>
          <w:rFonts w:hAnsi="Times New Roman" w:cs="Times New Roman"/>
          <w:sz w:val="28"/>
          <w:szCs w:val="28"/>
        </w:rPr>
        <w:t>лаборатория по биологии;</w:t>
      </w:r>
    </w:p>
    <w:p w:rsidR="00312A6C" w:rsidRPr="00B3541D" w:rsidRDefault="00BF4EA9" w:rsidP="0061438E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 w:firstLine="709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B3541D">
        <w:rPr>
          <w:rFonts w:hAnsi="Times New Roman" w:cs="Times New Roman"/>
          <w:sz w:val="28"/>
          <w:szCs w:val="28"/>
        </w:rPr>
        <w:t>два</w:t>
      </w:r>
      <w:proofErr w:type="spellEnd"/>
      <w:r w:rsidRPr="00B3541D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3541D">
        <w:rPr>
          <w:rFonts w:hAnsi="Times New Roman" w:cs="Times New Roman"/>
          <w:sz w:val="28"/>
          <w:szCs w:val="28"/>
        </w:rPr>
        <w:t>компьютерных</w:t>
      </w:r>
      <w:proofErr w:type="spellEnd"/>
      <w:r w:rsidRPr="00B3541D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3541D">
        <w:rPr>
          <w:rFonts w:hAnsi="Times New Roman" w:cs="Times New Roman"/>
          <w:sz w:val="28"/>
          <w:szCs w:val="28"/>
        </w:rPr>
        <w:t>класса</w:t>
      </w:r>
      <w:proofErr w:type="spellEnd"/>
      <w:r w:rsidR="00897A77" w:rsidRPr="00B3541D">
        <w:rPr>
          <w:rFonts w:hAnsi="Times New Roman" w:cs="Times New Roman"/>
          <w:sz w:val="28"/>
          <w:szCs w:val="28"/>
          <w:lang w:val="ru-RU"/>
        </w:rPr>
        <w:t>;</w:t>
      </w:r>
    </w:p>
    <w:p w:rsidR="00312A6C" w:rsidRPr="00B3541D" w:rsidRDefault="00BF4EA9" w:rsidP="0061438E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 w:firstLine="709"/>
        <w:contextualSpacing/>
        <w:jc w:val="both"/>
        <w:rPr>
          <w:rFonts w:hAnsi="Times New Roman" w:cs="Times New Roman"/>
          <w:sz w:val="28"/>
          <w:szCs w:val="28"/>
        </w:rPr>
      </w:pPr>
      <w:r w:rsidRPr="00B3541D">
        <w:rPr>
          <w:rFonts w:hAnsi="Times New Roman" w:cs="Times New Roman"/>
          <w:sz w:val="28"/>
          <w:szCs w:val="28"/>
        </w:rPr>
        <w:t>столярная мастерская;</w:t>
      </w:r>
    </w:p>
    <w:p w:rsidR="00312A6C" w:rsidRPr="00B3541D" w:rsidRDefault="00BF4EA9" w:rsidP="0061438E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 w:firstLine="709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B3541D">
        <w:rPr>
          <w:rFonts w:hAnsi="Times New Roman" w:cs="Times New Roman"/>
          <w:sz w:val="28"/>
          <w:szCs w:val="28"/>
        </w:rPr>
        <w:t>кабинет</w:t>
      </w:r>
      <w:proofErr w:type="spellEnd"/>
      <w:r w:rsidRPr="00B3541D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3541D">
        <w:rPr>
          <w:rFonts w:hAnsi="Times New Roman" w:cs="Times New Roman"/>
          <w:sz w:val="28"/>
          <w:szCs w:val="28"/>
        </w:rPr>
        <w:t>технологии</w:t>
      </w:r>
      <w:proofErr w:type="spellEnd"/>
      <w:r w:rsidRPr="00B3541D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3541D">
        <w:rPr>
          <w:rFonts w:hAnsi="Times New Roman" w:cs="Times New Roman"/>
          <w:sz w:val="28"/>
          <w:szCs w:val="28"/>
        </w:rPr>
        <w:t>для</w:t>
      </w:r>
      <w:proofErr w:type="spellEnd"/>
      <w:r w:rsidRPr="00B3541D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3541D">
        <w:rPr>
          <w:rFonts w:hAnsi="Times New Roman" w:cs="Times New Roman"/>
          <w:sz w:val="28"/>
          <w:szCs w:val="28"/>
        </w:rPr>
        <w:t>девочек</w:t>
      </w:r>
      <w:proofErr w:type="spellEnd"/>
      <w:r w:rsidR="00897A77" w:rsidRPr="00B3541D">
        <w:rPr>
          <w:rFonts w:hAnsi="Times New Roman" w:cs="Times New Roman"/>
          <w:sz w:val="28"/>
          <w:szCs w:val="28"/>
          <w:lang w:val="ru-RU"/>
        </w:rPr>
        <w:t>.</w:t>
      </w:r>
    </w:p>
    <w:p w:rsidR="00312A6C" w:rsidRPr="00B3541D" w:rsidRDefault="00BF4EA9" w:rsidP="004A5DBA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B3541D">
        <w:rPr>
          <w:rFonts w:hAnsi="Times New Roman" w:cs="Times New Roman"/>
          <w:sz w:val="28"/>
          <w:szCs w:val="28"/>
          <w:lang w:val="ru-RU"/>
        </w:rPr>
        <w:t>В</w:t>
      </w:r>
      <w:r w:rsidRPr="00B3541D">
        <w:rPr>
          <w:rFonts w:hAnsi="Times New Roman" w:cs="Times New Roman"/>
          <w:sz w:val="28"/>
          <w:szCs w:val="28"/>
        </w:rPr>
        <w:t> </w:t>
      </w:r>
      <w:r w:rsidR="0088143D">
        <w:rPr>
          <w:rFonts w:hAnsi="Times New Roman" w:cs="Times New Roman"/>
          <w:sz w:val="28"/>
          <w:szCs w:val="28"/>
          <w:lang w:val="ru-RU"/>
        </w:rPr>
        <w:t>2023</w:t>
      </w:r>
      <w:r w:rsidRPr="00B3541D">
        <w:rPr>
          <w:rFonts w:hAnsi="Times New Roman" w:cs="Times New Roman"/>
          <w:sz w:val="28"/>
          <w:szCs w:val="28"/>
          <w:lang w:val="ru-RU"/>
        </w:rPr>
        <w:t xml:space="preserve"> году </w:t>
      </w:r>
      <w:r w:rsidR="0088143D">
        <w:rPr>
          <w:rFonts w:hAnsi="Times New Roman" w:cs="Times New Roman"/>
          <w:sz w:val="28"/>
          <w:szCs w:val="28"/>
          <w:lang w:val="ru-RU"/>
        </w:rPr>
        <w:t>о</w:t>
      </w:r>
      <w:r w:rsidR="004A5DBA" w:rsidRPr="00B3541D">
        <w:rPr>
          <w:rFonts w:hAnsi="Times New Roman" w:cs="Times New Roman"/>
          <w:sz w:val="28"/>
          <w:szCs w:val="28"/>
          <w:lang w:val="ru-RU"/>
        </w:rPr>
        <w:t>бновили информационно – библиотечный центр и музей Боевой Славы. О</w:t>
      </w:r>
      <w:r w:rsidR="0088143D">
        <w:rPr>
          <w:rFonts w:hAnsi="Times New Roman" w:cs="Times New Roman"/>
          <w:sz w:val="28"/>
          <w:szCs w:val="28"/>
          <w:lang w:val="ru-RU"/>
        </w:rPr>
        <w:t>бновили</w:t>
      </w:r>
      <w:r w:rsidR="004A5DBA" w:rsidRPr="00B3541D">
        <w:rPr>
          <w:rFonts w:hAnsi="Times New Roman" w:cs="Times New Roman"/>
          <w:sz w:val="28"/>
          <w:szCs w:val="28"/>
          <w:lang w:val="ru-RU"/>
        </w:rPr>
        <w:t xml:space="preserve"> в рекреациях первого этажа пространство детских инициатив и «Орлята России». На втором этаже в </w:t>
      </w:r>
      <w:proofErr w:type="spellStart"/>
      <w:r w:rsidR="004A5DBA" w:rsidRPr="00B3541D">
        <w:rPr>
          <w:rFonts w:hAnsi="Times New Roman" w:cs="Times New Roman"/>
          <w:sz w:val="28"/>
          <w:szCs w:val="28"/>
          <w:lang w:val="ru-RU"/>
        </w:rPr>
        <w:t>реакреации</w:t>
      </w:r>
      <w:proofErr w:type="spellEnd"/>
      <w:r w:rsidR="004A5DBA" w:rsidRPr="00B3541D">
        <w:rPr>
          <w:rFonts w:hAnsi="Times New Roman" w:cs="Times New Roman"/>
          <w:sz w:val="28"/>
          <w:szCs w:val="28"/>
          <w:lang w:val="ru-RU"/>
        </w:rPr>
        <w:t xml:space="preserve"> находится  «</w:t>
      </w:r>
      <w:proofErr w:type="spellStart"/>
      <w:r w:rsidR="004A5DBA" w:rsidRPr="00B3541D">
        <w:rPr>
          <w:rFonts w:hAnsi="Times New Roman" w:cs="Times New Roman"/>
          <w:sz w:val="28"/>
          <w:szCs w:val="28"/>
          <w:lang w:val="ru-RU"/>
        </w:rPr>
        <w:t>Автогородок</w:t>
      </w:r>
      <w:proofErr w:type="spellEnd"/>
      <w:r w:rsidR="004A5DBA" w:rsidRPr="00B3541D">
        <w:rPr>
          <w:rFonts w:hAnsi="Times New Roman" w:cs="Times New Roman"/>
          <w:sz w:val="28"/>
          <w:szCs w:val="28"/>
          <w:lang w:val="ru-RU"/>
        </w:rPr>
        <w:t xml:space="preserve">», в целях профилактики правил дорожного движения. </w:t>
      </w:r>
    </w:p>
    <w:p w:rsidR="004A5DBA" w:rsidRPr="00B3541D" w:rsidRDefault="004A5DBA" w:rsidP="004A5DBA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8"/>
          <w:szCs w:val="28"/>
          <w:lang w:val="ru-RU"/>
        </w:rPr>
      </w:pPr>
      <w:r w:rsidRPr="00B3541D">
        <w:rPr>
          <w:rFonts w:hAnsi="Times New Roman" w:cs="Times New Roman"/>
          <w:sz w:val="28"/>
          <w:szCs w:val="28"/>
          <w:lang w:val="ru-RU"/>
        </w:rPr>
        <w:t>Кабинеты № 13, № 31 и в информационно – библиотечный центр оснастили сенсорными панелями.</w:t>
      </w:r>
    </w:p>
    <w:p w:rsidR="00312A6C" w:rsidRPr="0061438E" w:rsidRDefault="00312A6C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12A6C" w:rsidRPr="0061438E" w:rsidRDefault="00BF4EA9" w:rsidP="00495845">
      <w:pPr>
        <w:spacing w:before="0" w:beforeAutospacing="0" w:after="0" w:afterAutospacing="0" w:line="360" w:lineRule="auto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438E">
        <w:rPr>
          <w:rFonts w:hAnsi="Times New Roman" w:cs="Times New Roman"/>
          <w:b/>
          <w:bCs/>
          <w:color w:val="000000"/>
          <w:sz w:val="28"/>
          <w:szCs w:val="28"/>
        </w:rPr>
        <w:t>IX</w:t>
      </w:r>
      <w:r w:rsidRPr="006143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</w:t>
      </w:r>
      <w:r w:rsidR="0049584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6143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оценки качества образования</w:t>
      </w:r>
    </w:p>
    <w:p w:rsidR="00312A6C" w:rsidRPr="0061438E" w:rsidRDefault="00BF4EA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Школе утверждено Положение о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31.0</w:t>
      </w:r>
      <w:r w:rsidR="0061438E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.20</w:t>
      </w:r>
      <w:r w:rsidR="0061438E">
        <w:rPr>
          <w:rFonts w:hAnsi="Times New Roman" w:cs="Times New Roman"/>
          <w:color w:val="000000"/>
          <w:sz w:val="28"/>
          <w:szCs w:val="28"/>
          <w:lang w:val="ru-RU"/>
        </w:rPr>
        <w:t>21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. По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итогам оценки качества образования в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="0088143D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312A6C" w:rsidRPr="0061438E" w:rsidRDefault="00BF4EA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результатам анкетирования</w:t>
      </w:r>
      <w:r w:rsidR="0088143D">
        <w:rPr>
          <w:rFonts w:hAnsi="Times New Roman" w:cs="Times New Roman"/>
          <w:color w:val="000000"/>
          <w:sz w:val="28"/>
          <w:szCs w:val="28"/>
          <w:lang w:val="ru-RU"/>
        </w:rPr>
        <w:t xml:space="preserve"> 2023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Школе,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— 63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процента, количество обучающихся, удовлетворенных образовательным процессом,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— 68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процентов. </w:t>
      </w:r>
    </w:p>
    <w:p w:rsidR="00312A6C" w:rsidRPr="0061438E" w:rsidRDefault="00BF4EA9" w:rsidP="0061438E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43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312A6C" w:rsidRPr="0061438E" w:rsidRDefault="00BF4EA9" w:rsidP="0061438E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декабря</w:t>
      </w:r>
      <w:r w:rsidR="0088143D">
        <w:rPr>
          <w:rFonts w:hAnsi="Times New Roman" w:cs="Times New Roman"/>
          <w:color w:val="000000"/>
          <w:sz w:val="28"/>
          <w:szCs w:val="28"/>
          <w:lang w:val="ru-RU"/>
        </w:rPr>
        <w:t xml:space="preserve"> 2023</w:t>
      </w:r>
      <w:r w:rsidRPr="0061438E">
        <w:rPr>
          <w:rFonts w:hAnsi="Times New Roman" w:cs="Times New Roman"/>
          <w:color w:val="000000"/>
          <w:sz w:val="28"/>
          <w:szCs w:val="28"/>
        </w:rPr>
        <w:t> </w:t>
      </w:r>
      <w:r w:rsidRPr="0061438E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88"/>
        <w:gridCol w:w="1530"/>
        <w:gridCol w:w="1433"/>
      </w:tblGrid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12A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61438E" w:rsidRDefault="00BF4EA9" w:rsidP="00614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614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61438E" w:rsidRDefault="00614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367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61438E">
            <w:r>
              <w:rPr>
                <w:rFonts w:hAnsi="Times New Roman" w:cs="Times New Roman"/>
                <w:color w:val="000000"/>
                <w:sz w:val="24"/>
                <w:szCs w:val="24"/>
              </w:rPr>
              <w:t>413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61438E" w:rsidRDefault="00614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61438E" w:rsidRDefault="00614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61438E" w:rsidP="006143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7B3348" w:rsidP="007B33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7B3348" w:rsidP="007B33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7B3348" w:rsidP="007B33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7B3348" w:rsidRDefault="007B33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7B3348" w:rsidRDefault="007B33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7B3348" w:rsidRDefault="007B33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7B3348" w:rsidRDefault="007B33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EA2D19" w:rsidP="00EA2D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17,5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EA2D19" w:rsidP="00EA2D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EA2D19" w:rsidP="00EA2D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EA2D19" w:rsidP="00EA2D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22,5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495845" w:rsidP="004958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312A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495845" w:rsidP="004958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22,5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495845" w:rsidP="004958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BF4EA9" w:rsidRDefault="00BF4EA9">
            <w:pPr>
              <w:rPr>
                <w:lang w:val="ru-RU"/>
              </w:rPr>
            </w:pP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BF4E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Default="00495845" w:rsidP="004958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BF4E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12A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</w:pPr>
            <w:r w:rsidRPr="00AF256A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  <w:rPr>
                <w:lang w:val="ru-RU"/>
              </w:rPr>
            </w:pP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AF256A">
              <w:rPr>
                <w:rFonts w:hAnsi="Times New Roman" w:cs="Times New Roman"/>
                <w:sz w:val="24"/>
                <w:szCs w:val="24"/>
              </w:rPr>
              <w:t> </w:t>
            </w: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Школе читального зала библиотеки, в</w:t>
            </w:r>
            <w:r w:rsidRPr="00AF256A">
              <w:rPr>
                <w:rFonts w:hAnsi="Times New Roman" w:cs="Times New Roman"/>
                <w:sz w:val="24"/>
                <w:szCs w:val="24"/>
              </w:rPr>
              <w:t> </w:t>
            </w: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том числе наличие в</w:t>
            </w:r>
            <w:r w:rsidRPr="00AF256A">
              <w:rPr>
                <w:rFonts w:hAnsi="Times New Roman" w:cs="Times New Roman"/>
                <w:sz w:val="24"/>
                <w:szCs w:val="24"/>
              </w:rPr>
              <w:t> </w:t>
            </w: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</w:pPr>
            <w:proofErr w:type="spellStart"/>
            <w:r w:rsidRPr="00AF256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AF256A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AF256A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</w:pPr>
            <w:r w:rsidRPr="00AF256A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312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  <w:rPr>
                <w:lang w:val="ru-RU"/>
              </w:rPr>
            </w:pP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AF256A">
              <w:rPr>
                <w:rFonts w:hAnsi="Times New Roman" w:cs="Times New Roman"/>
                <w:sz w:val="24"/>
                <w:szCs w:val="24"/>
              </w:rPr>
              <w:t> </w:t>
            </w: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рабочих мест для работы на</w:t>
            </w:r>
            <w:r w:rsidRPr="00AF256A">
              <w:rPr>
                <w:rFonts w:hAnsi="Times New Roman" w:cs="Times New Roman"/>
                <w:sz w:val="24"/>
                <w:szCs w:val="24"/>
              </w:rPr>
              <w:t> </w:t>
            </w: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312A6C" w:rsidP="00495845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</w:pPr>
            <w:proofErr w:type="spellStart"/>
            <w:r w:rsidRPr="00AF256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</w:pPr>
            <w:r w:rsidRPr="00AF256A">
              <w:rPr>
                <w:rFonts w:hAnsi="Times New Roman" w:cs="Times New Roman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312A6C" w:rsidP="00495845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</w:pPr>
            <w:r w:rsidRPr="00AF256A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  <w:rPr>
                <w:lang w:val="ru-RU"/>
              </w:rPr>
            </w:pP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AF256A">
              <w:rPr>
                <w:rFonts w:hAnsi="Times New Roman" w:cs="Times New Roman"/>
                <w:sz w:val="24"/>
                <w:szCs w:val="24"/>
              </w:rPr>
              <w:t> </w:t>
            </w: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средств сканирования и</w:t>
            </w:r>
            <w:r w:rsidRPr="00AF256A">
              <w:rPr>
                <w:rFonts w:hAnsi="Times New Roman" w:cs="Times New Roman"/>
                <w:sz w:val="24"/>
                <w:szCs w:val="24"/>
              </w:rPr>
              <w:t> </w:t>
            </w: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312A6C" w:rsidP="00495845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</w:pPr>
            <w:proofErr w:type="spellStart"/>
            <w:r w:rsidRPr="00AF256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  <w:rPr>
                <w:lang w:val="ru-RU"/>
              </w:rPr>
            </w:pP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AF256A">
              <w:rPr>
                <w:rFonts w:hAnsi="Times New Roman" w:cs="Times New Roman"/>
                <w:sz w:val="24"/>
                <w:szCs w:val="24"/>
              </w:rPr>
              <w:t> </w:t>
            </w: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выхода в</w:t>
            </w:r>
            <w:r w:rsidRPr="00AF256A">
              <w:rPr>
                <w:rFonts w:hAnsi="Times New Roman" w:cs="Times New Roman"/>
                <w:sz w:val="24"/>
                <w:szCs w:val="24"/>
              </w:rPr>
              <w:t> </w:t>
            </w: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интернет с</w:t>
            </w:r>
            <w:r w:rsidRPr="00AF256A">
              <w:rPr>
                <w:rFonts w:hAnsi="Times New Roman" w:cs="Times New Roman"/>
                <w:sz w:val="24"/>
                <w:szCs w:val="24"/>
              </w:rPr>
              <w:t> </w:t>
            </w:r>
            <w:r w:rsidRPr="00AF256A">
              <w:rPr>
                <w:rFonts w:hAnsi="Times New Roman" w:cs="Times New Roman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312A6C" w:rsidP="00495845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</w:pPr>
            <w:proofErr w:type="spellStart"/>
            <w:r w:rsidRPr="00AF256A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312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</w:pPr>
            <w:r w:rsidRPr="00AF256A">
              <w:rPr>
                <w:rFonts w:hAnsi="Times New Roman" w:cs="Times New Roman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312A6C" w:rsidP="00495845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A6C" w:rsidRPr="00AF256A" w:rsidRDefault="00BF4EA9" w:rsidP="00495845">
            <w:pPr>
              <w:jc w:val="center"/>
            </w:pPr>
            <w:r w:rsidRPr="00AF256A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</w:tbl>
    <w:p w:rsidR="00495845" w:rsidRDefault="00495845" w:rsidP="00495845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12A6C" w:rsidRPr="00495845" w:rsidRDefault="00BF4EA9" w:rsidP="00495845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то, что Школа имеет достаточную инфраструктуру, которая соответствует требованиям СП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обучения, отдыха 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ФГОС общего образования.</w:t>
      </w:r>
    </w:p>
    <w:p w:rsidR="00312A6C" w:rsidRPr="00495845" w:rsidRDefault="00BF4EA9" w:rsidP="00495845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495845">
        <w:rPr>
          <w:rFonts w:hAnsi="Times New Roman" w:cs="Times New Roman"/>
          <w:color w:val="000000"/>
          <w:sz w:val="28"/>
          <w:szCs w:val="28"/>
        </w:rPr>
        <w:t> </w:t>
      </w:r>
      <w:r w:rsidRPr="00495845">
        <w:rPr>
          <w:rFonts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312A6C" w:rsidRPr="00495845" w:rsidSect="00331FB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6668C"/>
    <w:multiLevelType w:val="hybridMultilevel"/>
    <w:tmpl w:val="C132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E46"/>
    <w:multiLevelType w:val="hybridMultilevel"/>
    <w:tmpl w:val="EECCC0C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27" w:hanging="18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A7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64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D0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C1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F0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C4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66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E6447"/>
    <w:multiLevelType w:val="hybridMultilevel"/>
    <w:tmpl w:val="649C26A6"/>
    <w:lvl w:ilvl="0" w:tplc="0000000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eastAsia="Open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55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A7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35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33D39"/>
    <w:multiLevelType w:val="hybridMultilevel"/>
    <w:tmpl w:val="E92A9CC8"/>
    <w:lvl w:ilvl="0" w:tplc="ACBC3974">
      <w:numFmt w:val="bullet"/>
      <w:lvlText w:val="•"/>
      <w:lvlJc w:val="left"/>
      <w:pPr>
        <w:tabs>
          <w:tab w:val="num" w:pos="386"/>
        </w:tabs>
        <w:ind w:left="329" w:hanging="18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2"/>
        </w:tabs>
        <w:ind w:left="10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2"/>
        </w:tabs>
        <w:ind w:left="32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2"/>
        </w:tabs>
        <w:ind w:left="46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2"/>
        </w:tabs>
        <w:ind w:left="53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15" w15:restartNumberingAfterBreak="0">
    <w:nsid w:val="746E02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C2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3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6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14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4EBE"/>
    <w:rsid w:val="00082DEA"/>
    <w:rsid w:val="00116065"/>
    <w:rsid w:val="0023431C"/>
    <w:rsid w:val="002D29A7"/>
    <w:rsid w:val="002D33B1"/>
    <w:rsid w:val="002D3591"/>
    <w:rsid w:val="00312A6C"/>
    <w:rsid w:val="00331FB9"/>
    <w:rsid w:val="003514A0"/>
    <w:rsid w:val="003B58C7"/>
    <w:rsid w:val="004149E5"/>
    <w:rsid w:val="0042016B"/>
    <w:rsid w:val="00495845"/>
    <w:rsid w:val="004A5DBA"/>
    <w:rsid w:val="004B4B59"/>
    <w:rsid w:val="004D0FC2"/>
    <w:rsid w:val="004F7E17"/>
    <w:rsid w:val="00570CC2"/>
    <w:rsid w:val="005A05CE"/>
    <w:rsid w:val="005C28B2"/>
    <w:rsid w:val="005E6EEA"/>
    <w:rsid w:val="005F06B5"/>
    <w:rsid w:val="0061438E"/>
    <w:rsid w:val="00641AF8"/>
    <w:rsid w:val="00653AF6"/>
    <w:rsid w:val="006947EB"/>
    <w:rsid w:val="00695E56"/>
    <w:rsid w:val="006C4B2B"/>
    <w:rsid w:val="006E5EA3"/>
    <w:rsid w:val="006E5EFD"/>
    <w:rsid w:val="007713A0"/>
    <w:rsid w:val="007803B8"/>
    <w:rsid w:val="007A2A95"/>
    <w:rsid w:val="007A4725"/>
    <w:rsid w:val="007B3348"/>
    <w:rsid w:val="0088143D"/>
    <w:rsid w:val="008952D9"/>
    <w:rsid w:val="00897A77"/>
    <w:rsid w:val="008C5963"/>
    <w:rsid w:val="008F7E28"/>
    <w:rsid w:val="009449E7"/>
    <w:rsid w:val="00A6219C"/>
    <w:rsid w:val="00AD1148"/>
    <w:rsid w:val="00AF256A"/>
    <w:rsid w:val="00B00CDE"/>
    <w:rsid w:val="00B3541D"/>
    <w:rsid w:val="00B73A5A"/>
    <w:rsid w:val="00BC6B58"/>
    <w:rsid w:val="00BE09A7"/>
    <w:rsid w:val="00BF4EA9"/>
    <w:rsid w:val="00C53206"/>
    <w:rsid w:val="00D50DC9"/>
    <w:rsid w:val="00E25873"/>
    <w:rsid w:val="00E438A1"/>
    <w:rsid w:val="00E620DD"/>
    <w:rsid w:val="00EA2D19"/>
    <w:rsid w:val="00EB6E2F"/>
    <w:rsid w:val="00EE3443"/>
    <w:rsid w:val="00F01E19"/>
    <w:rsid w:val="00F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2ABC"/>
  <w15:docId w15:val="{18A47C16-18C6-4A27-8E0B-9284F8B5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F4EA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5F06B5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F06B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5F06B5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06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7A47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32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20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0DC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rv109</dc:creator>
  <dc:description>Подготовлено экспертами Актион-МЦФЭР</dc:description>
  <cp:lastModifiedBy>Светлана Гуляева</cp:lastModifiedBy>
  <cp:revision>8</cp:revision>
  <cp:lastPrinted>2024-04-17T05:26:00Z</cp:lastPrinted>
  <dcterms:created xsi:type="dcterms:W3CDTF">2024-04-17T05:34:00Z</dcterms:created>
  <dcterms:modified xsi:type="dcterms:W3CDTF">2024-04-18T23:08:00Z</dcterms:modified>
</cp:coreProperties>
</file>